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9B29" w14:textId="77777777" w:rsidR="002358CB" w:rsidRDefault="005F407A">
      <w:pPr>
        <w:pStyle w:val="BodyText"/>
        <w:spacing w:before="9"/>
        <w:rPr>
          <w:rFonts w:ascii="Times New Roman"/>
          <w:b w:val="0"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AC5C488" wp14:editId="50115D56">
            <wp:simplePos x="0" y="0"/>
            <wp:positionH relativeFrom="page">
              <wp:posOffset>95250</wp:posOffset>
            </wp:positionH>
            <wp:positionV relativeFrom="paragraph">
              <wp:posOffset>60325</wp:posOffset>
            </wp:positionV>
            <wp:extent cx="1218044" cy="535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44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34CFD" w14:textId="3376C0A4" w:rsidR="002358CB" w:rsidRDefault="000D4F1F">
      <w:pPr>
        <w:tabs>
          <w:tab w:val="left" w:pos="2735"/>
          <w:tab w:val="left" w:pos="9259"/>
        </w:tabs>
        <w:spacing w:before="74"/>
        <w:ind w:left="110"/>
        <w:rPr>
          <w:rFonts w:ascii="Calibri"/>
          <w:b/>
          <w:i/>
          <w:sz w:val="40"/>
        </w:rPr>
      </w:pPr>
      <w:r>
        <w:rPr>
          <w:rFonts w:ascii="Times New Roman"/>
          <w:color w:val="FFFFFF"/>
          <w:w w:val="99"/>
          <w:sz w:val="40"/>
          <w:shd w:val="clear" w:color="auto" w:fill="006FC0"/>
        </w:rPr>
        <w:t xml:space="preserve"> </w:t>
      </w:r>
      <w:r>
        <w:rPr>
          <w:rFonts w:ascii="Times New Roman"/>
          <w:color w:val="FFFFFF"/>
          <w:sz w:val="40"/>
          <w:shd w:val="clear" w:color="auto" w:fill="006FC0"/>
        </w:rPr>
        <w:tab/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 </w:t>
      </w:r>
      <w:r w:rsidR="005F407A">
        <w:rPr>
          <w:rFonts w:ascii="Times New Roman"/>
          <w:color w:val="FFFFFF"/>
          <w:sz w:val="40"/>
          <w:shd w:val="clear" w:color="auto" w:fill="006FC0"/>
        </w:rPr>
        <w:t xml:space="preserve">             </w:t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  </w:t>
      </w:r>
      <w:r w:rsidR="00453156">
        <w:rPr>
          <w:rFonts w:ascii="Calibri"/>
          <w:b/>
          <w:i/>
          <w:color w:val="FFFFFF"/>
          <w:sz w:val="40"/>
          <w:shd w:val="clear" w:color="auto" w:fill="006FC0"/>
        </w:rPr>
        <w:t>GL-</w:t>
      </w:r>
      <w:r w:rsidR="00CD37B9">
        <w:rPr>
          <w:rFonts w:ascii="Calibri"/>
          <w:b/>
          <w:i/>
          <w:color w:val="FFFFFF"/>
          <w:sz w:val="40"/>
          <w:shd w:val="clear" w:color="auto" w:fill="006FC0"/>
        </w:rPr>
        <w:t>NVR</w:t>
      </w:r>
      <w:r w:rsidR="008F5274">
        <w:rPr>
          <w:rFonts w:ascii="Calibri"/>
          <w:b/>
          <w:i/>
          <w:color w:val="FFFFFF"/>
          <w:sz w:val="40"/>
          <w:shd w:val="clear" w:color="auto" w:fill="006FC0"/>
        </w:rPr>
        <w:t>6216</w:t>
      </w:r>
      <w:r w:rsidR="008F5274">
        <w:rPr>
          <w:rFonts w:ascii="Calibri"/>
          <w:b/>
          <w:i/>
          <w:color w:val="FFFFFF"/>
          <w:sz w:val="40"/>
          <w:shd w:val="clear" w:color="auto" w:fill="006FC0"/>
        </w:rPr>
        <w:tab/>
      </w:r>
      <w:r w:rsidR="005F407A">
        <w:rPr>
          <w:rFonts w:ascii="Calibri"/>
          <w:b/>
          <w:i/>
          <w:color w:val="FFFFFF"/>
          <w:sz w:val="40"/>
          <w:shd w:val="clear" w:color="auto" w:fill="006FC0"/>
        </w:rPr>
        <w:t xml:space="preserve">                                              </w:t>
      </w:r>
      <w:r>
        <w:rPr>
          <w:rFonts w:ascii="Calibri"/>
          <w:b/>
          <w:i/>
          <w:color w:val="FFFFFF"/>
          <w:sz w:val="40"/>
          <w:shd w:val="clear" w:color="auto" w:fill="006FC0"/>
        </w:rPr>
        <w:tab/>
      </w:r>
    </w:p>
    <w:p w14:paraId="77DD3842" w14:textId="77777777" w:rsidR="002358CB" w:rsidRDefault="002358CB">
      <w:pPr>
        <w:rPr>
          <w:sz w:val="26"/>
        </w:rPr>
        <w:sectPr w:rsidR="002358CB" w:rsidSect="00F54BFA">
          <w:type w:val="continuous"/>
          <w:pgSz w:w="12240" w:h="15840"/>
          <w:pgMar w:top="180" w:right="160" w:bottom="280" w:left="520" w:header="720" w:footer="720" w:gutter="0"/>
          <w:cols w:space="720"/>
        </w:sectPr>
      </w:pPr>
    </w:p>
    <w:p w14:paraId="7CC43E93" w14:textId="77777777" w:rsidR="002358CB" w:rsidRDefault="004378BC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649C9175" wp14:editId="658521EC">
            <wp:simplePos x="0" y="0"/>
            <wp:positionH relativeFrom="column">
              <wp:posOffset>3175</wp:posOffset>
            </wp:positionH>
            <wp:positionV relativeFrom="paragraph">
              <wp:posOffset>160655</wp:posOffset>
            </wp:positionV>
            <wp:extent cx="2790825" cy="1066800"/>
            <wp:effectExtent l="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17E53" w14:textId="77777777" w:rsidR="00D73E94" w:rsidRDefault="00D73E94">
      <w:pPr>
        <w:pStyle w:val="BodyText"/>
        <w:rPr>
          <w:i/>
          <w:sz w:val="36"/>
        </w:rPr>
      </w:pPr>
    </w:p>
    <w:p w14:paraId="4177DF70" w14:textId="77777777" w:rsidR="002358CB" w:rsidRDefault="004378BC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7AC1C1E6" wp14:editId="7638A0D2">
            <wp:simplePos x="0" y="0"/>
            <wp:positionH relativeFrom="column">
              <wp:posOffset>98425</wp:posOffset>
            </wp:positionH>
            <wp:positionV relativeFrom="paragraph">
              <wp:posOffset>26035</wp:posOffset>
            </wp:positionV>
            <wp:extent cx="400050" cy="156845"/>
            <wp:effectExtent l="0" t="0" r="0" b="0"/>
            <wp:wrapNone/>
            <wp:docPr id="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3A8C0" w14:textId="77777777" w:rsidR="002358CB" w:rsidRDefault="002358CB">
      <w:pPr>
        <w:pStyle w:val="BodyText"/>
        <w:spacing w:before="9"/>
        <w:rPr>
          <w:i/>
          <w:sz w:val="27"/>
        </w:rPr>
      </w:pPr>
    </w:p>
    <w:p w14:paraId="232D9828" w14:textId="77777777" w:rsidR="0084415C" w:rsidRDefault="0084415C" w:rsidP="000D4F1F">
      <w:pPr>
        <w:ind w:left="339"/>
        <w:jc w:val="center"/>
        <w:rPr>
          <w:rFonts w:ascii="Calibri"/>
          <w:b/>
          <w:i/>
          <w:color w:val="006FC0"/>
          <w:sz w:val="36"/>
        </w:rPr>
      </w:pPr>
    </w:p>
    <w:p w14:paraId="696767F4" w14:textId="4744D6AD" w:rsidR="00CD37B9" w:rsidRPr="0084415C" w:rsidRDefault="008F5274" w:rsidP="008F5274">
      <w:pPr>
        <w:pStyle w:val="BodyText"/>
        <w:spacing w:before="10"/>
        <w:jc w:val="center"/>
        <w:rPr>
          <w:i/>
          <w:sz w:val="8"/>
        </w:rPr>
      </w:pPr>
      <w:r w:rsidRPr="006207F8">
        <w:rPr>
          <w:rFonts w:eastAsia="Arial" w:hAnsi="Arial" w:cs="Arial"/>
          <w:bCs w:val="0"/>
          <w:i/>
          <w:color w:val="006FC0"/>
          <w:sz w:val="36"/>
          <w:szCs w:val="22"/>
        </w:rPr>
        <w:t>GL-NVR6216</w:t>
      </w:r>
      <w:r w:rsidR="0084415C">
        <w:rPr>
          <w:noProof/>
          <w:lang w:bidi="ar-SA"/>
        </w:rPr>
        <w:drawing>
          <wp:inline distT="0" distB="0" distL="0" distR="0" wp14:anchorId="59C923FD" wp14:editId="14768A90">
            <wp:extent cx="2673985" cy="1235075"/>
            <wp:effectExtent l="0" t="0" r="0" b="317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0BEFC8" w14:textId="77777777" w:rsidR="002358CB" w:rsidRDefault="00665FD6">
      <w:pPr>
        <w:ind w:left="243"/>
        <w:rPr>
          <w:rFonts w:ascii="Calibri"/>
          <w:b/>
          <w:sz w:val="28"/>
        </w:rPr>
      </w:pPr>
      <w:r>
        <w:rPr>
          <w:rFonts w:ascii="Calibri"/>
          <w:b/>
          <w:noProof/>
          <w:color w:val="006FC0"/>
          <w:spacing w:val="-4"/>
          <w:sz w:val="28"/>
          <w:u w:val="single" w:color="006FC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9960A6" wp14:editId="521DC560">
                <wp:simplePos x="0" y="0"/>
                <wp:positionH relativeFrom="column">
                  <wp:posOffset>-157671</wp:posOffset>
                </wp:positionH>
                <wp:positionV relativeFrom="paragraph">
                  <wp:posOffset>253053</wp:posOffset>
                </wp:positionV>
                <wp:extent cx="3207026" cy="2553419"/>
                <wp:effectExtent l="0" t="0" r="12700" b="18415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026" cy="2553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5FB5" w14:textId="77777777" w:rsidR="0084415C" w:rsidRDefault="003135EB" w:rsidP="00F81A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</w:t>
                            </w:r>
                            <w:r w:rsidR="00852CF6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8</w:t>
                            </w:r>
                            <w:r w:rsidR="005E3DE9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ch 5MP 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video real-time access,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Mini 1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U</w:t>
                            </w:r>
                            <w:r w:rsidR="005E3DE9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NVR, 1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SATA</w:t>
                            </w:r>
                            <w:r w:rsid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04E987E9" w14:textId="77777777" w:rsidR="0084415C" w:rsidRPr="005E3DE9" w:rsidRDefault="005E3DE9" w:rsidP="005E3D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A618A3">
                              <w:rPr>
                                <w:b/>
                                <w:i/>
                                <w:sz w:val="16"/>
                              </w:rPr>
                              <w:t xml:space="preserve">Support </w:t>
                            </w:r>
                            <w:r w:rsidR="003135EB" w:rsidRPr="00A618A3">
                              <w:rPr>
                                <w:b/>
                                <w:i/>
                                <w:sz w:val="16"/>
                              </w:rPr>
                              <w:t xml:space="preserve">H.265/H.264/MJPEG, </w:t>
                            </w:r>
                            <w:r w:rsidR="003135EB" w:rsidRPr="005E3DE9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embedded Linux operating system.</w:t>
                            </w:r>
                          </w:p>
                          <w:p w14:paraId="0E0FB15E" w14:textId="77777777" w:rsidR="0084415C" w:rsidRPr="00704DEE" w:rsidRDefault="0084415C" w:rsidP="008441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</w:t>
                            </w:r>
                            <w:r w:rsidR="003135EB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video playback, remote monitoring and backup</w:t>
                            </w: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0B140DB6" w14:textId="77777777" w:rsidR="00F81A59" w:rsidRDefault="003135EB" w:rsidP="008441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preview and playback</w:t>
                            </w:r>
                            <w:r w:rsidR="00ED4335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with 12X electronic zoom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1B5EB930" w14:textId="5D4AAE27" w:rsidR="00ED4335" w:rsidRPr="00704DEE" w:rsidRDefault="00ED4335" w:rsidP="008441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Standard ONVIF</w:t>
                            </w:r>
                            <w:r w:rsidR="00453156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S, G &amp; T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 RTSP</w:t>
                            </w:r>
                          </w:p>
                          <w:p w14:paraId="1BF33783" w14:textId="77777777" w:rsidR="0084415C" w:rsidRPr="00704DEE" w:rsidRDefault="0084415C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DDNS, EMAIL, UPNP, NTP etc. </w:t>
                            </w:r>
                          </w:p>
                          <w:p w14:paraId="5CA56498" w14:textId="77777777" w:rsidR="0084415C" w:rsidRPr="00704DEE" w:rsidRDefault="0084415C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Web, mobile monitoring, PC client, CMS software.</w:t>
                            </w:r>
                          </w:p>
                          <w:p w14:paraId="50110A69" w14:textId="77777777" w:rsidR="0084415C" w:rsidRPr="00704DEE" w:rsidRDefault="0084415C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TUTK P2P </w:t>
                            </w:r>
                          </w:p>
                          <w:p w14:paraId="38C94D44" w14:textId="77777777" w:rsidR="0084415C" w:rsidRPr="00704DEE" w:rsidRDefault="0084415C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channel grouping, preview cycle.</w:t>
                            </w:r>
                            <w:r w:rsidRPr="00704DEE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1DA5EB7E" w14:textId="3630577F" w:rsidR="00B35EF0" w:rsidRPr="00704DEE" w:rsidRDefault="00852CF6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</w:t>
                            </w:r>
                            <w:r w:rsidR="00791068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ch D1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video synchronous playback and multi-channel synchronous playback backward.</w:t>
                            </w:r>
                          </w:p>
                          <w:p w14:paraId="014806B0" w14:textId="77777777" w:rsidR="00B35EF0" w:rsidRDefault="00704DEE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</w:t>
                            </w:r>
                            <w:r w:rsidR="003135EB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rt dual password authentication</w:t>
                            </w:r>
                            <w:r w:rsidR="005E3DE9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and zero channel function</w:t>
                            </w: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43352D1C" w14:textId="77777777" w:rsidR="004378BC" w:rsidRPr="00704DEE" w:rsidRDefault="001959E8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BIS, </w:t>
                            </w:r>
                            <w:r w:rsidR="004378BC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CE, ISO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 FCC</w:t>
                            </w:r>
                            <w:r w:rsidR="004378BC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&amp; ROHS Compliance.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960A6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12.4pt;margin-top:19.95pt;width:252.5pt;height:20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" strokecolor="white [3212]">
                <v:textbox>
                  <w:txbxContent>
                    <w:p w14:paraId="67495FB5" w14:textId="77777777" w:rsidR="0084415C" w:rsidRDefault="003135EB" w:rsidP="00F81A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</w:t>
                      </w:r>
                      <w:r w:rsidR="00852CF6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8</w:t>
                      </w:r>
                      <w:r w:rsidR="005E3DE9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ch 5MP 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video real-time access, 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Mini 1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U</w:t>
                      </w:r>
                      <w:r w:rsidR="005E3DE9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NVR, 1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SATA</w:t>
                      </w:r>
                      <w:r w:rsid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04E987E9" w14:textId="77777777" w:rsidR="0084415C" w:rsidRPr="005E3DE9" w:rsidRDefault="005E3DE9" w:rsidP="005E3D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A618A3">
                        <w:rPr>
                          <w:b/>
                          <w:i/>
                          <w:sz w:val="16"/>
                        </w:rPr>
                        <w:t xml:space="preserve">Support </w:t>
                      </w:r>
                      <w:r w:rsidR="003135EB" w:rsidRPr="00A618A3">
                        <w:rPr>
                          <w:b/>
                          <w:i/>
                          <w:sz w:val="16"/>
                        </w:rPr>
                        <w:t xml:space="preserve">H.265/H.264/MJPEG, </w:t>
                      </w:r>
                      <w:r w:rsidR="003135EB" w:rsidRPr="005E3DE9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embedded Linux operating system.</w:t>
                      </w:r>
                    </w:p>
                    <w:p w14:paraId="0E0FB15E" w14:textId="77777777" w:rsidR="0084415C" w:rsidRPr="00704DEE" w:rsidRDefault="0084415C" w:rsidP="008441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</w:t>
                      </w:r>
                      <w:r w:rsidR="003135EB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video playback, remote monitoring and backup</w:t>
                      </w: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0B140DB6" w14:textId="77777777" w:rsidR="00F81A59" w:rsidRDefault="003135EB" w:rsidP="008441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Support preview and playback</w:t>
                      </w:r>
                      <w:r w:rsidR="00ED4335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with 12X electronic zoom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1B5EB930" w14:textId="5D4AAE27" w:rsidR="00ED4335" w:rsidRPr="00704DEE" w:rsidRDefault="00ED4335" w:rsidP="008441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Standard ONVIF</w:t>
                      </w:r>
                      <w:r w:rsidR="00453156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S, G &amp; T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, RTSP</w:t>
                      </w:r>
                    </w:p>
                    <w:p w14:paraId="1BF33783" w14:textId="77777777" w:rsidR="0084415C" w:rsidRPr="00704DEE" w:rsidRDefault="0084415C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DDNS, EMAIL, UPNP, NTP etc. </w:t>
                      </w:r>
                    </w:p>
                    <w:p w14:paraId="5CA56498" w14:textId="77777777" w:rsidR="0084415C" w:rsidRPr="00704DEE" w:rsidRDefault="0084415C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Support Web, mobile monitoring, PC client, CMS software.</w:t>
                      </w:r>
                    </w:p>
                    <w:p w14:paraId="50110A69" w14:textId="77777777" w:rsidR="0084415C" w:rsidRPr="00704DEE" w:rsidRDefault="0084415C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TUTK P2P </w:t>
                      </w:r>
                    </w:p>
                    <w:p w14:paraId="38C94D44" w14:textId="77777777" w:rsidR="0084415C" w:rsidRPr="00704DEE" w:rsidRDefault="0084415C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Support channel grouping, preview cycle.</w:t>
                      </w:r>
                      <w:r w:rsidRPr="00704DEE">
                        <w:rPr>
                          <w:rFonts w:hint="eastAsia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1DA5EB7E" w14:textId="3630577F" w:rsidR="00B35EF0" w:rsidRPr="00704DEE" w:rsidRDefault="00852CF6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</w:t>
                      </w:r>
                      <w:r w:rsidR="00791068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10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ch D1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video synchronous playback and multi-channel synchronous playback backward.</w:t>
                      </w:r>
                    </w:p>
                    <w:p w14:paraId="014806B0" w14:textId="77777777" w:rsidR="00B35EF0" w:rsidRDefault="00704DEE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Suppo</w:t>
                      </w:r>
                      <w:r w:rsidR="003135EB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rt dual password authentication</w:t>
                      </w:r>
                      <w:r w:rsidR="005E3DE9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and zero channel function</w:t>
                      </w: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43352D1C" w14:textId="77777777" w:rsidR="004378BC" w:rsidRPr="00704DEE" w:rsidRDefault="001959E8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BIS, </w:t>
                      </w:r>
                      <w:r w:rsidR="004378BC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CE, ISO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, FCC</w:t>
                      </w:r>
                      <w:r w:rsidR="004378BC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&amp; ROHS Compliance.</w:t>
                      </w:r>
                    </w:p>
                  </w:txbxContent>
                </v:textbox>
              </v:shape>
            </w:pict>
          </mc:Fallback>
        </mc:AlternateContent>
      </w:r>
      <w:r w:rsidR="00B35EF0" w:rsidRP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 </w:t>
      </w:r>
      <w:r w:rsid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Key </w:t>
      </w:r>
      <w:r w:rsidR="00B35EF0">
        <w:rPr>
          <w:rFonts w:ascii="Calibri"/>
          <w:b/>
          <w:color w:val="006FC0"/>
          <w:sz w:val="28"/>
          <w:u w:val="single" w:color="006FC0"/>
        </w:rPr>
        <w:t>Features</w:t>
      </w:r>
      <w:r w:rsidR="00B35EF0">
        <w:rPr>
          <w:rFonts w:ascii="Calibri"/>
          <w:b/>
          <w:color w:val="006FC0"/>
          <w:sz w:val="28"/>
        </w:rPr>
        <w:t>:</w:t>
      </w:r>
    </w:p>
    <w:p w14:paraId="6A10543A" w14:textId="77777777" w:rsidR="002358CB" w:rsidRDefault="002358CB">
      <w:pPr>
        <w:pStyle w:val="BodyText"/>
        <w:rPr>
          <w:sz w:val="31"/>
        </w:rPr>
      </w:pPr>
    </w:p>
    <w:p w14:paraId="0F7C1E33" w14:textId="77777777" w:rsidR="00F81A59" w:rsidRDefault="00F81A59" w:rsidP="00F81A59">
      <w:pPr>
        <w:ind w:left="90" w:right="-247"/>
        <w:jc w:val="both"/>
      </w:pPr>
    </w:p>
    <w:p w14:paraId="279F37F0" w14:textId="77777777" w:rsidR="002358CB" w:rsidRPr="005C21D5" w:rsidRDefault="00665FD6" w:rsidP="00932DA6">
      <w:pPr>
        <w:pStyle w:val="ListParagraph"/>
        <w:ind w:left="0" w:right="310" w:firstLine="0"/>
        <w:jc w:val="both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29E47E" wp14:editId="712F8FD6">
                <wp:simplePos x="0" y="0"/>
                <wp:positionH relativeFrom="column">
                  <wp:posOffset>-209430</wp:posOffset>
                </wp:positionH>
                <wp:positionV relativeFrom="paragraph">
                  <wp:posOffset>1938451</wp:posOffset>
                </wp:positionV>
                <wp:extent cx="3258508" cy="2510287"/>
                <wp:effectExtent l="0" t="0" r="18415" b="23495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508" cy="2510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7D933" w14:textId="77777777" w:rsidR="005C21D5" w:rsidRDefault="00ED4335">
                            <w:r>
                              <w:rPr>
                                <w:rFonts w:ascii="Calibri"/>
                                <w:b/>
                                <w:color w:val="006FC0"/>
                                <w:spacing w:val="-4"/>
                                <w:sz w:val="28"/>
                                <w:u w:val="single" w:color="006FC0"/>
                              </w:rPr>
                              <w:t xml:space="preserve">APPLICATION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006FC0"/>
                                <w:spacing w:val="-4"/>
                                <w:sz w:val="28"/>
                                <w:u w:val="single" w:color="006FC0"/>
                              </w:rPr>
                              <w:t>EXAMPLE</w:t>
                            </w:r>
                            <w:r w:rsidR="005C21D5">
                              <w:rPr>
                                <w:rFonts w:ascii="Calibri"/>
                                <w:b/>
                                <w:color w:val="006FC0"/>
                                <w:spacing w:val="-4"/>
                                <w:sz w:val="28"/>
                                <w:u w:val="single" w:color="006FC0"/>
                              </w:rPr>
                              <w:t xml:space="preserve"> </w:t>
                            </w:r>
                            <w:r w:rsidR="005C21D5">
                              <w:rPr>
                                <w:rFonts w:ascii="Calibri"/>
                                <w:b/>
                                <w:color w:val="006FC0"/>
                                <w:sz w:val="28"/>
                              </w:rPr>
                              <w:t>:</w:t>
                            </w:r>
                            <w:proofErr w:type="gramEnd"/>
                            <w:r w:rsidR="005C21D5" w:rsidRPr="005C21D5"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8AE830" wp14:editId="63DBFFF3">
                                  <wp:extent cx="2957195" cy="2124710"/>
                                  <wp:effectExtent l="0" t="0" r="0" b="8890"/>
                                  <wp:docPr id="14" name="图片 13" descr="NVR+IPC连接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3" descr="NVR+IPC连接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4150" cy="21297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-16.5pt;margin-top:152.65pt;width:256.6pt;height:19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" strokecolor="white [3212]">
                <v:textbox>
                  <w:txbxContent>
                    <w:p w:rsidR="005C21D5" w:rsidRDefault="00ED4335">
                      <w:r>
                        <w:rPr>
                          <w:rFonts w:ascii="Calibri"/>
                          <w:b/>
                          <w:color w:val="006FC0"/>
                          <w:spacing w:val="-4"/>
                          <w:sz w:val="28"/>
                          <w:u w:val="single" w:color="006FC0"/>
                        </w:rPr>
                        <w:t>APPLICATION EXAMPLE</w:t>
                      </w:r>
                      <w:r w:rsidR="005C21D5">
                        <w:rPr>
                          <w:rFonts w:ascii="Calibri"/>
                          <w:b/>
                          <w:color w:val="006FC0"/>
                          <w:spacing w:val="-4"/>
                          <w:sz w:val="28"/>
                          <w:u w:val="single" w:color="006FC0"/>
                        </w:rPr>
                        <w:t xml:space="preserve"> </w:t>
                      </w:r>
                      <w:r w:rsidR="005C21D5">
                        <w:rPr>
                          <w:rFonts w:ascii="Calibri"/>
                          <w:b/>
                          <w:color w:val="006FC0"/>
                          <w:sz w:val="28"/>
                        </w:rPr>
                        <w:t>:</w:t>
                      </w:r>
                      <w:r w:rsidR="005C21D5" w:rsidRPr="005C21D5">
                        <w:rPr>
                          <w:noProof/>
                          <w:lang w:bidi="ar-SA"/>
                        </w:rPr>
                        <w:t xml:space="preserve"> </w:t>
                      </w: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8AE830" wp14:editId="63DBFFF3">
                            <wp:extent cx="2957195" cy="2124710"/>
                            <wp:effectExtent l="0" t="0" r="0" b="8890"/>
                            <wp:docPr id="14" name="图片 13" descr="NVR+IPC连接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3" descr="NVR+IPC连接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4150" cy="21297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F1F" w:rsidRPr="00CD37B9">
        <w:br w:type="column"/>
      </w:r>
      <w:r w:rsidR="00C212D2" w:rsidRPr="00CD37B9">
        <w:t xml:space="preserve">   </w:t>
      </w:r>
      <w:r w:rsidR="000D4F1F" w:rsidRPr="005C21D5">
        <w:rPr>
          <w:b/>
          <w:color w:val="006FC0"/>
          <w:spacing w:val="-7"/>
          <w:sz w:val="32"/>
          <w:u w:val="thick" w:color="006FC0"/>
        </w:rPr>
        <w:t>Specification:</w:t>
      </w:r>
    </w:p>
    <w:p w14:paraId="4B042FA0" w14:textId="2E414259" w:rsidR="002358CB" w:rsidRDefault="000D4F1F">
      <w:pPr>
        <w:spacing w:line="438" w:lineRule="exact"/>
        <w:ind w:left="733"/>
        <w:rPr>
          <w:rFonts w:ascii="Calibri"/>
          <w:b/>
          <w:sz w:val="36"/>
        </w:rPr>
      </w:pPr>
      <w:r>
        <w:rPr>
          <w:rFonts w:ascii="Times New Roman"/>
          <w:color w:val="006FC0"/>
          <w:spacing w:val="-90"/>
          <w:sz w:val="36"/>
          <w:u w:val="thick" w:color="006FC0"/>
        </w:rPr>
        <w:t xml:space="preserve"> </w:t>
      </w:r>
      <w:r w:rsidR="00791068">
        <w:rPr>
          <w:rFonts w:ascii="Calibri"/>
          <w:b/>
          <w:color w:val="006FC0"/>
          <w:sz w:val="32"/>
          <w:u w:val="thick" w:color="006FC0"/>
        </w:rPr>
        <w:t>10</w:t>
      </w:r>
      <w:r w:rsidR="0044199F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CH </w:t>
      </w:r>
      <w:r w:rsidR="002E0DA9">
        <w:rPr>
          <w:rFonts w:ascii="Calibri"/>
          <w:b/>
          <w:color w:val="006FC0"/>
          <w:sz w:val="32"/>
          <w:u w:val="thick" w:color="006FC0"/>
        </w:rPr>
        <w:t>&amp; 1SATA 1</w:t>
      </w:r>
      <w:r w:rsidR="0044199F">
        <w:rPr>
          <w:rFonts w:ascii="Calibri"/>
          <w:b/>
          <w:color w:val="006FC0"/>
          <w:sz w:val="32"/>
          <w:u w:val="thick" w:color="006FC0"/>
        </w:rPr>
        <w:t xml:space="preserve">U </w:t>
      </w:r>
      <w:r w:rsidR="005237F2">
        <w:rPr>
          <w:rFonts w:ascii="Calibri"/>
          <w:b/>
          <w:color w:val="006FC0"/>
          <w:sz w:val="32"/>
          <w:u w:val="thick" w:color="006FC0"/>
        </w:rPr>
        <w:t>5MP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 REALTIME</w:t>
      </w:r>
      <w:r w:rsidR="002E0DA9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237F2">
        <w:rPr>
          <w:rFonts w:ascii="Calibri"/>
          <w:b/>
          <w:color w:val="006FC0"/>
          <w:sz w:val="32"/>
          <w:u w:val="thick" w:color="006FC0"/>
        </w:rPr>
        <w:t>H.265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 NVR</w:t>
      </w:r>
    </w:p>
    <w:tbl>
      <w:tblPr>
        <w:tblpPr w:leftFromText="180" w:rightFromText="180" w:vertAnchor="text" w:horzAnchor="margin" w:tblpXSpec="right" w:tblpY="542"/>
        <w:tblW w:w="6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0"/>
        <w:gridCol w:w="5180"/>
      </w:tblGrid>
      <w:tr w:rsidR="00745B7A" w14:paraId="27ACDBB8" w14:textId="77777777" w:rsidTr="005C21D5">
        <w:trPr>
          <w:trHeight w:val="354"/>
        </w:trPr>
        <w:tc>
          <w:tcPr>
            <w:tcW w:w="1535" w:type="dxa"/>
            <w:gridSpan w:val="2"/>
          </w:tcPr>
          <w:p w14:paraId="7AA3EC81" w14:textId="77777777" w:rsidR="00745B7A" w:rsidRPr="00D17B54" w:rsidRDefault="00745B7A" w:rsidP="005C21D5">
            <w:pPr>
              <w:pStyle w:val="TableParagraph"/>
              <w:spacing w:line="240" w:lineRule="auto"/>
              <w:ind w:left="0"/>
              <w:jc w:val="center"/>
              <w:rPr>
                <w:rFonts w:ascii="Calibri"/>
                <w:b/>
                <w:i/>
                <w:color w:val="0070C0"/>
                <w:sz w:val="40"/>
              </w:rPr>
            </w:pPr>
            <w:r w:rsidRPr="005E33C9">
              <w:rPr>
                <w:rFonts w:ascii="Calibri"/>
                <w:b/>
                <w:i/>
                <w:color w:val="0070C0"/>
                <w:sz w:val="20"/>
              </w:rPr>
              <w:t>Specs &amp;</w:t>
            </w:r>
            <w:r>
              <w:rPr>
                <w:rFonts w:ascii="Calibri"/>
                <w:b/>
                <w:i/>
                <w:color w:val="0070C0"/>
                <w:sz w:val="20"/>
              </w:rPr>
              <w:t xml:space="preserve">           </w:t>
            </w:r>
            <w:r w:rsidRPr="005E33C9">
              <w:rPr>
                <w:rFonts w:ascii="Calibri"/>
                <w:b/>
                <w:i/>
                <w:color w:val="0070C0"/>
                <w:sz w:val="20"/>
              </w:rPr>
              <w:t>Model No.</w:t>
            </w:r>
          </w:p>
        </w:tc>
        <w:tc>
          <w:tcPr>
            <w:tcW w:w="5180" w:type="dxa"/>
          </w:tcPr>
          <w:p w14:paraId="7DB519D4" w14:textId="77777777" w:rsidR="00745B7A" w:rsidRDefault="00453156" w:rsidP="005C21D5">
            <w:pPr>
              <w:pStyle w:val="TableParagraph"/>
              <w:spacing w:before="3" w:line="466" w:lineRule="exact"/>
              <w:ind w:left="0"/>
              <w:jc w:val="center"/>
              <w:rPr>
                <w:rFonts w:ascii="Calibri"/>
                <w:b/>
                <w:i/>
                <w:sz w:val="40"/>
              </w:rPr>
            </w:pPr>
            <w:r>
              <w:rPr>
                <w:rFonts w:ascii="Calibri"/>
                <w:b/>
                <w:i/>
                <w:color w:val="006FC0"/>
                <w:sz w:val="40"/>
              </w:rPr>
              <w:t>GL-</w:t>
            </w:r>
            <w:r w:rsidR="00745B7A">
              <w:rPr>
                <w:rFonts w:ascii="Calibri"/>
                <w:b/>
                <w:i/>
                <w:color w:val="006FC0"/>
                <w:sz w:val="40"/>
              </w:rPr>
              <w:t>NVR</w:t>
            </w:r>
            <w:r>
              <w:rPr>
                <w:rFonts w:ascii="Calibri"/>
                <w:b/>
                <w:i/>
                <w:color w:val="006FC0"/>
                <w:sz w:val="40"/>
              </w:rPr>
              <w:t>5108</w:t>
            </w:r>
          </w:p>
        </w:tc>
      </w:tr>
      <w:tr w:rsidR="00745B7A" w14:paraId="1EF26087" w14:textId="77777777" w:rsidTr="00AA212D">
        <w:trPr>
          <w:trHeight w:val="70"/>
        </w:trPr>
        <w:tc>
          <w:tcPr>
            <w:tcW w:w="6715" w:type="dxa"/>
            <w:gridSpan w:val="3"/>
            <w:shd w:val="clear" w:color="auto" w:fill="2D74B5"/>
          </w:tcPr>
          <w:p w14:paraId="2D75E581" w14:textId="77777777" w:rsidR="00745B7A" w:rsidRPr="00C212D2" w:rsidRDefault="0044199F" w:rsidP="005C21D5">
            <w:pPr>
              <w:pStyle w:val="TableParagraph"/>
              <w:spacing w:line="234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SYSTEM</w:t>
            </w:r>
          </w:p>
        </w:tc>
      </w:tr>
      <w:tr w:rsidR="0044199F" w14:paraId="41512C59" w14:textId="77777777" w:rsidTr="00D06E77">
        <w:trPr>
          <w:trHeight w:val="142"/>
        </w:trPr>
        <w:tc>
          <w:tcPr>
            <w:tcW w:w="1525" w:type="dxa"/>
            <w:shd w:val="clear" w:color="auto" w:fill="auto"/>
          </w:tcPr>
          <w:p w14:paraId="536DECA4" w14:textId="77777777" w:rsidR="0044199F" w:rsidRPr="00C212D2" w:rsidRDefault="0044199F" w:rsidP="00AA212D">
            <w:pPr>
              <w:pStyle w:val="TableParagraph"/>
              <w:spacing w:line="240" w:lineRule="auto"/>
              <w:rPr>
                <w:b/>
                <w:i/>
                <w:color w:val="FFFFFF"/>
                <w:sz w:val="18"/>
              </w:rPr>
            </w:pPr>
            <w:r w:rsidRPr="0044199F">
              <w:rPr>
                <w:b/>
                <w:i/>
                <w:color w:val="000000" w:themeColor="text1"/>
                <w:sz w:val="14"/>
              </w:rPr>
              <w:t>Operating System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B1C2200" w14:textId="77777777" w:rsidR="0044199F" w:rsidRPr="00C212D2" w:rsidRDefault="0044199F" w:rsidP="00AA212D">
            <w:pPr>
              <w:pStyle w:val="TableParagraph"/>
              <w:spacing w:line="240" w:lineRule="auto"/>
              <w:rPr>
                <w:b/>
                <w:i/>
                <w:color w:val="FFFFFF"/>
                <w:sz w:val="18"/>
              </w:rPr>
            </w:pPr>
            <w:r w:rsidRPr="00D06E77">
              <w:rPr>
                <w:b/>
                <w:i/>
                <w:color w:val="000000" w:themeColor="text1"/>
                <w:sz w:val="14"/>
              </w:rPr>
              <w:t>Embedded Linux Operating System</w:t>
            </w:r>
          </w:p>
        </w:tc>
      </w:tr>
      <w:tr w:rsidR="0044199F" w14:paraId="5EC39E9D" w14:textId="77777777" w:rsidTr="005C21D5">
        <w:trPr>
          <w:trHeight w:val="118"/>
        </w:trPr>
        <w:tc>
          <w:tcPr>
            <w:tcW w:w="6715" w:type="dxa"/>
            <w:gridSpan w:val="3"/>
            <w:shd w:val="clear" w:color="auto" w:fill="2D74B5"/>
          </w:tcPr>
          <w:p w14:paraId="621F1DB5" w14:textId="77777777" w:rsidR="0044199F" w:rsidRPr="00C212D2" w:rsidRDefault="0044199F" w:rsidP="0044199F">
            <w:pPr>
              <w:pStyle w:val="TableParagraph"/>
              <w:spacing w:line="234" w:lineRule="exact"/>
              <w:rPr>
                <w:b/>
                <w:i/>
                <w:sz w:val="18"/>
              </w:rPr>
            </w:pPr>
            <w:r w:rsidRPr="00C212D2">
              <w:rPr>
                <w:b/>
                <w:i/>
                <w:color w:val="FFFFFF"/>
                <w:sz w:val="18"/>
              </w:rPr>
              <w:t>VIDEO</w:t>
            </w:r>
            <w:r w:rsidR="00D06E77">
              <w:rPr>
                <w:b/>
                <w:i/>
                <w:color w:val="FFFFFF"/>
                <w:sz w:val="18"/>
              </w:rPr>
              <w:t xml:space="preserve"> PARAMETER</w:t>
            </w:r>
          </w:p>
        </w:tc>
      </w:tr>
      <w:tr w:rsidR="0044199F" w14:paraId="02CAB468" w14:textId="77777777" w:rsidTr="005C21D5">
        <w:trPr>
          <w:trHeight w:val="147"/>
        </w:trPr>
        <w:tc>
          <w:tcPr>
            <w:tcW w:w="1535" w:type="dxa"/>
            <w:gridSpan w:val="2"/>
          </w:tcPr>
          <w:p w14:paraId="11A8E287" w14:textId="77777777" w:rsidR="0044199F" w:rsidRPr="002E3643" w:rsidRDefault="00D06E77" w:rsidP="00D06E77">
            <w:pPr>
              <w:pStyle w:val="TableParagraph"/>
              <w:spacing w:line="240" w:lineRule="auto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Network Video Input</w:t>
            </w:r>
          </w:p>
        </w:tc>
        <w:tc>
          <w:tcPr>
            <w:tcW w:w="5180" w:type="dxa"/>
          </w:tcPr>
          <w:p w14:paraId="17070154" w14:textId="62D5E735" w:rsidR="0044199F" w:rsidRPr="002E3643" w:rsidRDefault="00D06E77" w:rsidP="005237F2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="00791068">
              <w:rPr>
                <w:b/>
                <w:i/>
                <w:sz w:val="14"/>
              </w:rPr>
              <w:t>10</w:t>
            </w:r>
            <w:r w:rsidR="005237F2">
              <w:rPr>
                <w:b/>
                <w:i/>
                <w:sz w:val="14"/>
              </w:rPr>
              <w:t xml:space="preserve">ch </w:t>
            </w:r>
            <w:r w:rsidRPr="00D06E77">
              <w:rPr>
                <w:b/>
                <w:i/>
                <w:sz w:val="14"/>
              </w:rPr>
              <w:t>5MP/3MP/1080p/960p/720p</w:t>
            </w:r>
          </w:p>
        </w:tc>
      </w:tr>
      <w:tr w:rsidR="0044199F" w14:paraId="104F19DD" w14:textId="77777777" w:rsidTr="005C21D5">
        <w:trPr>
          <w:trHeight w:val="138"/>
        </w:trPr>
        <w:tc>
          <w:tcPr>
            <w:tcW w:w="1535" w:type="dxa"/>
            <w:gridSpan w:val="2"/>
          </w:tcPr>
          <w:p w14:paraId="3577B8CC" w14:textId="77777777" w:rsidR="0044199F" w:rsidRPr="002E3643" w:rsidRDefault="00D06E77" w:rsidP="0044199F">
            <w:pPr>
              <w:pStyle w:val="TableParagraph"/>
              <w:spacing w:line="240" w:lineRule="auto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Network Video Output</w:t>
            </w:r>
          </w:p>
        </w:tc>
        <w:tc>
          <w:tcPr>
            <w:tcW w:w="5180" w:type="dxa"/>
          </w:tcPr>
          <w:p w14:paraId="4CF93ABC" w14:textId="77777777" w:rsidR="0044199F" w:rsidRPr="002E3643" w:rsidRDefault="002E0DA9" w:rsidP="00D06E77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VGA/</w:t>
            </w:r>
            <w:r w:rsidR="005237F2">
              <w:rPr>
                <w:b/>
                <w:i/>
                <w:sz w:val="14"/>
              </w:rPr>
              <w:t xml:space="preserve">HDMI, </w:t>
            </w:r>
            <w:r w:rsidR="00D06E77" w:rsidRPr="00D06E77">
              <w:rPr>
                <w:b/>
                <w:i/>
                <w:sz w:val="14"/>
              </w:rPr>
              <w:t>1920×1080@60HZ, 1280×1024@60HZ</w:t>
            </w:r>
          </w:p>
        </w:tc>
      </w:tr>
      <w:tr w:rsidR="0044199F" w14:paraId="474840F2" w14:textId="77777777" w:rsidTr="005C21D5">
        <w:trPr>
          <w:trHeight w:val="156"/>
        </w:trPr>
        <w:tc>
          <w:tcPr>
            <w:tcW w:w="1535" w:type="dxa"/>
            <w:gridSpan w:val="2"/>
          </w:tcPr>
          <w:p w14:paraId="459FE56A" w14:textId="77777777" w:rsidR="0044199F" w:rsidRPr="002E3643" w:rsidRDefault="00D06E77" w:rsidP="0044199F">
            <w:pPr>
              <w:pStyle w:val="TableParagraph"/>
              <w:spacing w:line="240" w:lineRule="auto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Video Bitrate</w:t>
            </w:r>
          </w:p>
        </w:tc>
        <w:tc>
          <w:tcPr>
            <w:tcW w:w="5180" w:type="dxa"/>
          </w:tcPr>
          <w:p w14:paraId="2230DAD7" w14:textId="77777777" w:rsidR="0044199F" w:rsidRPr="002E3643" w:rsidRDefault="00D06E77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Pr="00D06E77">
              <w:rPr>
                <w:b/>
                <w:i/>
                <w:sz w:val="14"/>
              </w:rPr>
              <w:t>16-8000Kbps</w:t>
            </w:r>
          </w:p>
        </w:tc>
      </w:tr>
      <w:tr w:rsidR="0044199F" w14:paraId="04351738" w14:textId="77777777" w:rsidTr="005C21D5">
        <w:trPr>
          <w:trHeight w:val="210"/>
        </w:trPr>
        <w:tc>
          <w:tcPr>
            <w:tcW w:w="1535" w:type="dxa"/>
            <w:gridSpan w:val="2"/>
          </w:tcPr>
          <w:p w14:paraId="39F071C2" w14:textId="77777777" w:rsidR="0044199F" w:rsidRPr="002E3643" w:rsidRDefault="00D06E77" w:rsidP="0044199F">
            <w:pPr>
              <w:pStyle w:val="TableParagraph"/>
              <w:spacing w:line="240" w:lineRule="auto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Video Input Bandwidth</w:t>
            </w:r>
          </w:p>
        </w:tc>
        <w:tc>
          <w:tcPr>
            <w:tcW w:w="5180" w:type="dxa"/>
          </w:tcPr>
          <w:p w14:paraId="58490441" w14:textId="77777777" w:rsidR="0044199F" w:rsidRPr="002E3643" w:rsidRDefault="00D06E77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="005237F2">
              <w:rPr>
                <w:b/>
                <w:i/>
                <w:sz w:val="14"/>
              </w:rPr>
              <w:t>6</w:t>
            </w:r>
            <w:r w:rsidR="002E0DA9">
              <w:rPr>
                <w:b/>
                <w:i/>
                <w:sz w:val="14"/>
              </w:rPr>
              <w:t>0</w:t>
            </w:r>
            <w:r w:rsidRPr="00D06E77">
              <w:rPr>
                <w:b/>
                <w:i/>
                <w:sz w:val="14"/>
              </w:rPr>
              <w:t>Mbps</w:t>
            </w:r>
          </w:p>
        </w:tc>
      </w:tr>
      <w:tr w:rsidR="0044199F" w14:paraId="429244B3" w14:textId="77777777" w:rsidTr="005C21D5">
        <w:trPr>
          <w:trHeight w:val="102"/>
        </w:trPr>
        <w:tc>
          <w:tcPr>
            <w:tcW w:w="1535" w:type="dxa"/>
            <w:gridSpan w:val="2"/>
          </w:tcPr>
          <w:p w14:paraId="03C87E83" w14:textId="77777777" w:rsidR="0044199F" w:rsidRPr="002E3643" w:rsidRDefault="00D06E77" w:rsidP="0044199F">
            <w:pPr>
              <w:pStyle w:val="TableParagraph"/>
              <w:spacing w:line="240" w:lineRule="auto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Image Preview</w:t>
            </w:r>
          </w:p>
        </w:tc>
        <w:tc>
          <w:tcPr>
            <w:tcW w:w="5180" w:type="dxa"/>
          </w:tcPr>
          <w:p w14:paraId="3DAA1FC9" w14:textId="77777777" w:rsidR="0044199F" w:rsidRPr="002E3643" w:rsidRDefault="00D06E77" w:rsidP="002E0DA9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="005237F2">
              <w:rPr>
                <w:b/>
                <w:i/>
                <w:sz w:val="14"/>
              </w:rPr>
              <w:t>1CH 5MP / 4CH 720P</w:t>
            </w:r>
            <w:r w:rsidR="00852CF6">
              <w:rPr>
                <w:b/>
                <w:i/>
                <w:sz w:val="14"/>
              </w:rPr>
              <w:t xml:space="preserve"> / 6CH Big Picture 5MP; Small Picture:720*567 / 8CH D1</w:t>
            </w:r>
          </w:p>
        </w:tc>
      </w:tr>
      <w:tr w:rsidR="0044199F" w14:paraId="0D4D3ED4" w14:textId="77777777" w:rsidTr="005C21D5">
        <w:trPr>
          <w:trHeight w:val="111"/>
        </w:trPr>
        <w:tc>
          <w:tcPr>
            <w:tcW w:w="1535" w:type="dxa"/>
            <w:gridSpan w:val="2"/>
          </w:tcPr>
          <w:p w14:paraId="00626956" w14:textId="77777777" w:rsidR="0044199F" w:rsidRPr="002E3643" w:rsidRDefault="00D06E77" w:rsidP="0044199F">
            <w:pPr>
              <w:pStyle w:val="TableParagraph"/>
              <w:spacing w:line="240" w:lineRule="auto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Video Compression</w:t>
            </w:r>
          </w:p>
        </w:tc>
        <w:tc>
          <w:tcPr>
            <w:tcW w:w="5180" w:type="dxa"/>
          </w:tcPr>
          <w:p w14:paraId="5A6FC7B5" w14:textId="77777777" w:rsidR="0044199F" w:rsidRPr="002E3643" w:rsidRDefault="00D06E77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Pr="00D06E77">
              <w:rPr>
                <w:b/>
                <w:i/>
                <w:sz w:val="14"/>
              </w:rPr>
              <w:t>H.265/H.264/MJPEG</w:t>
            </w:r>
          </w:p>
        </w:tc>
      </w:tr>
      <w:tr w:rsidR="0044199F" w14:paraId="56699DF6" w14:textId="77777777" w:rsidTr="005C21D5">
        <w:trPr>
          <w:trHeight w:val="111"/>
        </w:trPr>
        <w:tc>
          <w:tcPr>
            <w:tcW w:w="1535" w:type="dxa"/>
            <w:gridSpan w:val="2"/>
          </w:tcPr>
          <w:p w14:paraId="6770053C" w14:textId="77777777" w:rsidR="0044199F" w:rsidRPr="002E3643" w:rsidRDefault="00D06E77" w:rsidP="0044199F">
            <w:pPr>
              <w:pStyle w:val="TableParagraph"/>
              <w:spacing w:line="240" w:lineRule="auto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Capture Mode</w:t>
            </w:r>
          </w:p>
        </w:tc>
        <w:tc>
          <w:tcPr>
            <w:tcW w:w="5180" w:type="dxa"/>
          </w:tcPr>
          <w:p w14:paraId="4F85ADCE" w14:textId="77777777" w:rsidR="0044199F" w:rsidRPr="002E3643" w:rsidRDefault="00D06E77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Pr="00D06E77">
              <w:rPr>
                <w:b/>
                <w:i/>
                <w:sz w:val="14"/>
              </w:rPr>
              <w:t>Schedule/Manual, JPEG format</w:t>
            </w:r>
          </w:p>
        </w:tc>
      </w:tr>
      <w:tr w:rsidR="00306EF6" w14:paraId="334EEA8E" w14:textId="77777777" w:rsidTr="005C21D5">
        <w:trPr>
          <w:trHeight w:val="111"/>
        </w:trPr>
        <w:tc>
          <w:tcPr>
            <w:tcW w:w="1535" w:type="dxa"/>
            <w:gridSpan w:val="2"/>
          </w:tcPr>
          <w:p w14:paraId="6FED4393" w14:textId="77777777" w:rsidR="00306EF6" w:rsidRPr="00D06E77" w:rsidRDefault="00306EF6" w:rsidP="0044199F">
            <w:pPr>
              <w:pStyle w:val="TableParagraph"/>
              <w:spacing w:line="240" w:lineRule="auto"/>
              <w:rPr>
                <w:b/>
                <w:i/>
                <w:sz w:val="14"/>
              </w:rPr>
            </w:pPr>
          </w:p>
        </w:tc>
        <w:tc>
          <w:tcPr>
            <w:tcW w:w="5180" w:type="dxa"/>
          </w:tcPr>
          <w:p w14:paraId="7C4662F2" w14:textId="77777777" w:rsidR="00306EF6" w:rsidRDefault="00306EF6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</w:p>
        </w:tc>
      </w:tr>
      <w:tr w:rsidR="0044199F" w14:paraId="55737CC6" w14:textId="77777777" w:rsidTr="005C21D5">
        <w:trPr>
          <w:trHeight w:val="64"/>
        </w:trPr>
        <w:tc>
          <w:tcPr>
            <w:tcW w:w="6715" w:type="dxa"/>
            <w:gridSpan w:val="3"/>
            <w:shd w:val="clear" w:color="auto" w:fill="2D74B5"/>
          </w:tcPr>
          <w:p w14:paraId="2CDDD650" w14:textId="77777777" w:rsidR="0044199F" w:rsidRPr="005E33C9" w:rsidRDefault="0044199F" w:rsidP="0044199F">
            <w:pPr>
              <w:pStyle w:val="TableParagraph"/>
              <w:spacing w:line="229" w:lineRule="exact"/>
              <w:ind w:left="0"/>
              <w:rPr>
                <w:b/>
                <w:i/>
              </w:rPr>
            </w:pPr>
            <w:r w:rsidRPr="00C212D2">
              <w:rPr>
                <w:b/>
                <w:i/>
                <w:color w:val="FFFFFF"/>
                <w:sz w:val="18"/>
              </w:rPr>
              <w:t xml:space="preserve">  AUDIO</w:t>
            </w:r>
            <w:r w:rsidR="00D06E77">
              <w:rPr>
                <w:b/>
                <w:i/>
                <w:color w:val="FFFFFF"/>
                <w:sz w:val="18"/>
              </w:rPr>
              <w:t xml:space="preserve"> PARAMETER</w:t>
            </w:r>
          </w:p>
        </w:tc>
      </w:tr>
      <w:tr w:rsidR="0044199F" w14:paraId="362BBAD2" w14:textId="77777777" w:rsidTr="005C21D5">
        <w:trPr>
          <w:trHeight w:val="75"/>
        </w:trPr>
        <w:tc>
          <w:tcPr>
            <w:tcW w:w="1535" w:type="dxa"/>
            <w:gridSpan w:val="2"/>
          </w:tcPr>
          <w:p w14:paraId="4A869D3B" w14:textId="77777777" w:rsidR="0044199F" w:rsidRPr="002E3643" w:rsidRDefault="00113105" w:rsidP="0044199F">
            <w:pPr>
              <w:pStyle w:val="TableParagraph"/>
              <w:spacing w:before="3" w:line="240" w:lineRule="auto"/>
              <w:rPr>
                <w:b/>
                <w:i/>
                <w:sz w:val="14"/>
              </w:rPr>
            </w:pPr>
            <w:proofErr w:type="gramStart"/>
            <w:r w:rsidRPr="00113105">
              <w:rPr>
                <w:b/>
                <w:i/>
                <w:sz w:val="14"/>
              </w:rPr>
              <w:t>Audio  Output</w:t>
            </w:r>
            <w:proofErr w:type="gramEnd"/>
          </w:p>
        </w:tc>
        <w:tc>
          <w:tcPr>
            <w:tcW w:w="5180" w:type="dxa"/>
          </w:tcPr>
          <w:p w14:paraId="294AD074" w14:textId="77777777" w:rsidR="0044199F" w:rsidRPr="002E3643" w:rsidRDefault="00113105" w:rsidP="0044199F">
            <w:pPr>
              <w:pStyle w:val="TableParagraph"/>
              <w:spacing w:before="27" w:line="240" w:lineRule="auto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1CH RCA output</w:t>
            </w:r>
          </w:p>
        </w:tc>
      </w:tr>
      <w:tr w:rsidR="0044199F" w14:paraId="0D019113" w14:textId="77777777" w:rsidTr="005C21D5">
        <w:trPr>
          <w:trHeight w:val="120"/>
        </w:trPr>
        <w:tc>
          <w:tcPr>
            <w:tcW w:w="1535" w:type="dxa"/>
            <w:gridSpan w:val="2"/>
          </w:tcPr>
          <w:p w14:paraId="46AAEB79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Audio Compression</w:t>
            </w:r>
          </w:p>
        </w:tc>
        <w:tc>
          <w:tcPr>
            <w:tcW w:w="5180" w:type="dxa"/>
          </w:tcPr>
          <w:p w14:paraId="26184AFD" w14:textId="77777777" w:rsidR="0044199F" w:rsidRPr="002E3643" w:rsidRDefault="00113105" w:rsidP="0044199F">
            <w:pPr>
              <w:pStyle w:val="TableParagraph"/>
              <w:spacing w:before="27" w:line="240" w:lineRule="auto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G.711A</w:t>
            </w:r>
          </w:p>
        </w:tc>
      </w:tr>
      <w:tr w:rsidR="0044199F" w14:paraId="49D446CD" w14:textId="77777777" w:rsidTr="005C21D5">
        <w:trPr>
          <w:trHeight w:val="118"/>
        </w:trPr>
        <w:tc>
          <w:tcPr>
            <w:tcW w:w="6715" w:type="dxa"/>
            <w:gridSpan w:val="3"/>
            <w:shd w:val="clear" w:color="auto" w:fill="2D74B5"/>
          </w:tcPr>
          <w:p w14:paraId="10272C1E" w14:textId="77777777" w:rsidR="0044199F" w:rsidRPr="005E33C9" w:rsidRDefault="00113105" w:rsidP="0044199F">
            <w:pPr>
              <w:pStyle w:val="TableParagraph"/>
              <w:spacing w:line="234" w:lineRule="exact"/>
              <w:ind w:left="0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sz w:val="18"/>
              </w:rPr>
              <w:t xml:space="preserve">  STORAGE</w:t>
            </w:r>
          </w:p>
        </w:tc>
      </w:tr>
      <w:tr w:rsidR="0044199F" w14:paraId="77DB45A6" w14:textId="77777777" w:rsidTr="005C21D5">
        <w:trPr>
          <w:trHeight w:val="111"/>
        </w:trPr>
        <w:tc>
          <w:tcPr>
            <w:tcW w:w="1535" w:type="dxa"/>
            <w:gridSpan w:val="2"/>
          </w:tcPr>
          <w:p w14:paraId="6FAD0062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HDD Interface</w:t>
            </w:r>
          </w:p>
        </w:tc>
        <w:tc>
          <w:tcPr>
            <w:tcW w:w="5180" w:type="dxa"/>
          </w:tcPr>
          <w:p w14:paraId="5AF4AE9B" w14:textId="77777777" w:rsidR="0044199F" w:rsidRPr="002E3643" w:rsidRDefault="002E0DA9" w:rsidP="002E0DA9">
            <w:pPr>
              <w:pStyle w:val="TableParagraph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</w:t>
            </w:r>
            <w:r w:rsidR="00113105" w:rsidRPr="00113105">
              <w:rPr>
                <w:b/>
                <w:i/>
                <w:sz w:val="14"/>
              </w:rPr>
              <w:t xml:space="preserve"> SATA interface</w:t>
            </w:r>
          </w:p>
        </w:tc>
      </w:tr>
      <w:tr w:rsidR="0044199F" w14:paraId="1ED851EC" w14:textId="77777777" w:rsidTr="005C21D5">
        <w:trPr>
          <w:trHeight w:val="192"/>
        </w:trPr>
        <w:tc>
          <w:tcPr>
            <w:tcW w:w="1535" w:type="dxa"/>
            <w:gridSpan w:val="2"/>
          </w:tcPr>
          <w:p w14:paraId="320BED3D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Raid Mode</w:t>
            </w:r>
          </w:p>
        </w:tc>
        <w:tc>
          <w:tcPr>
            <w:tcW w:w="5180" w:type="dxa"/>
          </w:tcPr>
          <w:p w14:paraId="0E99016C" w14:textId="77777777" w:rsidR="0044199F" w:rsidRPr="002E3643" w:rsidRDefault="002E0DA9" w:rsidP="002E0DA9">
            <w:pPr>
              <w:pStyle w:val="TableParagraph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 N/A</w:t>
            </w:r>
          </w:p>
        </w:tc>
      </w:tr>
      <w:tr w:rsidR="0044199F" w14:paraId="0E9ECB6E" w14:textId="77777777" w:rsidTr="005C21D5">
        <w:trPr>
          <w:trHeight w:val="165"/>
        </w:trPr>
        <w:tc>
          <w:tcPr>
            <w:tcW w:w="1535" w:type="dxa"/>
            <w:gridSpan w:val="2"/>
          </w:tcPr>
          <w:p w14:paraId="6BCB7B5C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Capacity</w:t>
            </w:r>
          </w:p>
        </w:tc>
        <w:tc>
          <w:tcPr>
            <w:tcW w:w="5180" w:type="dxa"/>
          </w:tcPr>
          <w:p w14:paraId="78487433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Support Max. 8TB HDD</w:t>
            </w:r>
          </w:p>
        </w:tc>
      </w:tr>
      <w:tr w:rsidR="0044199F" w14:paraId="7720FAA1" w14:textId="77777777" w:rsidTr="005C21D5">
        <w:trPr>
          <w:trHeight w:val="64"/>
        </w:trPr>
        <w:tc>
          <w:tcPr>
            <w:tcW w:w="6715" w:type="dxa"/>
            <w:gridSpan w:val="3"/>
            <w:shd w:val="clear" w:color="auto" w:fill="2D74B5"/>
          </w:tcPr>
          <w:p w14:paraId="7CEEFB05" w14:textId="77777777" w:rsidR="0044199F" w:rsidRPr="00745B7A" w:rsidRDefault="00113105" w:rsidP="0044199F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  <w:color w:val="FFFFFF"/>
                <w:sz w:val="18"/>
              </w:rPr>
              <w:t>ALARM</w:t>
            </w:r>
          </w:p>
        </w:tc>
      </w:tr>
      <w:tr w:rsidR="0044199F" w14:paraId="7D7111C6" w14:textId="77777777" w:rsidTr="005C21D5">
        <w:trPr>
          <w:trHeight w:val="73"/>
        </w:trPr>
        <w:tc>
          <w:tcPr>
            <w:tcW w:w="1535" w:type="dxa"/>
            <w:gridSpan w:val="2"/>
          </w:tcPr>
          <w:p w14:paraId="473BF098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Motion detection</w:t>
            </w:r>
          </w:p>
        </w:tc>
        <w:tc>
          <w:tcPr>
            <w:tcW w:w="5180" w:type="dxa"/>
          </w:tcPr>
          <w:p w14:paraId="6189C5AB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Support image set to 396 (22*18) detection areas, multistage sensitivity</w:t>
            </w:r>
          </w:p>
        </w:tc>
      </w:tr>
      <w:tr w:rsidR="0044199F" w14:paraId="773F6A25" w14:textId="77777777" w:rsidTr="005C21D5">
        <w:trPr>
          <w:trHeight w:val="109"/>
        </w:trPr>
        <w:tc>
          <w:tcPr>
            <w:tcW w:w="6715" w:type="dxa"/>
            <w:gridSpan w:val="3"/>
            <w:shd w:val="clear" w:color="auto" w:fill="2D74B5"/>
          </w:tcPr>
          <w:p w14:paraId="75C3E544" w14:textId="77777777" w:rsidR="0044199F" w:rsidRPr="00383A34" w:rsidRDefault="0044199F" w:rsidP="00113105">
            <w:pPr>
              <w:pStyle w:val="TableParagraph"/>
              <w:spacing w:line="234" w:lineRule="exact"/>
              <w:ind w:left="0"/>
              <w:rPr>
                <w:b/>
                <w:i/>
                <w:color w:val="FFFFFF" w:themeColor="background1"/>
              </w:rPr>
            </w:pPr>
            <w:r w:rsidRPr="00383A34">
              <w:rPr>
                <w:b/>
                <w:i/>
              </w:rPr>
              <w:t xml:space="preserve">  </w:t>
            </w:r>
            <w:r w:rsidR="00113105">
              <w:rPr>
                <w:b/>
                <w:i/>
                <w:color w:val="FFFFFF" w:themeColor="background1"/>
                <w:sz w:val="18"/>
              </w:rPr>
              <w:t>NETWORK MANAGEMENT</w:t>
            </w:r>
          </w:p>
        </w:tc>
      </w:tr>
      <w:tr w:rsidR="0044199F" w14:paraId="1A332533" w14:textId="77777777" w:rsidTr="005C21D5">
        <w:trPr>
          <w:trHeight w:val="133"/>
        </w:trPr>
        <w:tc>
          <w:tcPr>
            <w:tcW w:w="1535" w:type="dxa"/>
            <w:gridSpan w:val="2"/>
          </w:tcPr>
          <w:p w14:paraId="56D804CD" w14:textId="77777777" w:rsidR="0044199F" w:rsidRPr="002E3643" w:rsidRDefault="0044199F" w:rsidP="0044199F">
            <w:pPr>
              <w:pStyle w:val="TableParagraph"/>
              <w:rPr>
                <w:b/>
                <w:i/>
                <w:sz w:val="14"/>
              </w:rPr>
            </w:pPr>
            <w:r w:rsidRPr="002E3643">
              <w:rPr>
                <w:b/>
                <w:i/>
                <w:sz w:val="14"/>
              </w:rPr>
              <w:t>Network Protocols</w:t>
            </w:r>
          </w:p>
        </w:tc>
        <w:tc>
          <w:tcPr>
            <w:tcW w:w="5180" w:type="dxa"/>
          </w:tcPr>
          <w:p w14:paraId="383D13F3" w14:textId="77777777" w:rsidR="0044199F" w:rsidRPr="002E3643" w:rsidRDefault="0044199F" w:rsidP="0044199F">
            <w:pPr>
              <w:pStyle w:val="TableParagraph"/>
              <w:rPr>
                <w:b/>
                <w:i/>
                <w:sz w:val="14"/>
              </w:rPr>
            </w:pPr>
            <w:r w:rsidRPr="002E3643">
              <w:rPr>
                <w:b/>
                <w:i/>
                <w:sz w:val="14"/>
              </w:rPr>
              <w:t>TCP/</w:t>
            </w:r>
            <w:proofErr w:type="gramStart"/>
            <w:r w:rsidRPr="002E3643">
              <w:rPr>
                <w:b/>
                <w:i/>
                <w:sz w:val="14"/>
              </w:rPr>
              <w:t>IP,HTTP</w:t>
            </w:r>
            <w:proofErr w:type="gramEnd"/>
            <w:r w:rsidRPr="002E3643">
              <w:rPr>
                <w:b/>
                <w:i/>
                <w:sz w:val="14"/>
              </w:rPr>
              <w:t>,DDNS,SMTP(SSL),DHCP,PPPOE,UPNP,NTP,P2P,ONVIF</w:t>
            </w:r>
          </w:p>
        </w:tc>
      </w:tr>
      <w:tr w:rsidR="0044199F" w14:paraId="4009C32B" w14:textId="77777777" w:rsidTr="005C21D5">
        <w:trPr>
          <w:trHeight w:val="124"/>
        </w:trPr>
        <w:tc>
          <w:tcPr>
            <w:tcW w:w="1535" w:type="dxa"/>
            <w:gridSpan w:val="2"/>
          </w:tcPr>
          <w:p w14:paraId="3726D9CA" w14:textId="77777777" w:rsidR="0044199F" w:rsidRPr="002E3643" w:rsidRDefault="00113105" w:rsidP="0044199F">
            <w:pPr>
              <w:pStyle w:val="TableParagraph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</w:t>
            </w:r>
            <w:r w:rsidRPr="00113105">
              <w:rPr>
                <w:b/>
                <w:i/>
                <w:sz w:val="14"/>
              </w:rPr>
              <w:t>Compliance Protocol</w:t>
            </w:r>
          </w:p>
        </w:tc>
        <w:tc>
          <w:tcPr>
            <w:tcW w:w="5180" w:type="dxa"/>
          </w:tcPr>
          <w:p w14:paraId="687DE010" w14:textId="44B0A5E9" w:rsidR="0044199F" w:rsidRPr="002E3643" w:rsidRDefault="00453156" w:rsidP="0044199F">
            <w:pPr>
              <w:pStyle w:val="TableParagraph"/>
              <w:rPr>
                <w:b/>
                <w:i/>
                <w:sz w:val="14"/>
              </w:rPr>
            </w:pPr>
            <w:r w:rsidRPr="00453156">
              <w:rPr>
                <w:b/>
                <w:i/>
                <w:sz w:val="14"/>
              </w:rPr>
              <w:t>ONVIF Profile S, G &amp; T</w:t>
            </w:r>
            <w:r w:rsidR="00A618A3" w:rsidRPr="00A618A3">
              <w:rPr>
                <w:b/>
                <w:i/>
                <w:sz w:val="14"/>
              </w:rPr>
              <w:t>, RTSP</w:t>
            </w:r>
          </w:p>
        </w:tc>
      </w:tr>
      <w:tr w:rsidR="0044199F" w14:paraId="210951FA" w14:textId="77777777" w:rsidTr="005C21D5">
        <w:trPr>
          <w:trHeight w:val="115"/>
        </w:trPr>
        <w:tc>
          <w:tcPr>
            <w:tcW w:w="1535" w:type="dxa"/>
            <w:gridSpan w:val="2"/>
          </w:tcPr>
          <w:p w14:paraId="51911E0A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Remote Application</w:t>
            </w:r>
          </w:p>
        </w:tc>
        <w:tc>
          <w:tcPr>
            <w:tcW w:w="5180" w:type="dxa"/>
          </w:tcPr>
          <w:p w14:paraId="473A422B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proofErr w:type="gramStart"/>
            <w:r>
              <w:rPr>
                <w:b/>
                <w:i/>
                <w:sz w:val="14"/>
              </w:rPr>
              <w:t>WEB(</w:t>
            </w:r>
            <w:proofErr w:type="gramEnd"/>
            <w:r>
              <w:rPr>
                <w:b/>
                <w:i/>
                <w:sz w:val="14"/>
              </w:rPr>
              <w:t>IE, Chrome, Firefox, Safa</w:t>
            </w:r>
            <w:r w:rsidRPr="00113105">
              <w:rPr>
                <w:b/>
                <w:i/>
                <w:sz w:val="14"/>
              </w:rPr>
              <w:t>ri), iOS, Android Mobile monitor</w:t>
            </w:r>
          </w:p>
        </w:tc>
      </w:tr>
      <w:tr w:rsidR="0044199F" w14:paraId="28AA18C5" w14:textId="77777777" w:rsidTr="005C21D5">
        <w:trPr>
          <w:trHeight w:val="106"/>
        </w:trPr>
        <w:tc>
          <w:tcPr>
            <w:tcW w:w="1535" w:type="dxa"/>
            <w:gridSpan w:val="2"/>
          </w:tcPr>
          <w:p w14:paraId="7D9A9BF0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Others</w:t>
            </w:r>
          </w:p>
        </w:tc>
        <w:tc>
          <w:tcPr>
            <w:tcW w:w="5180" w:type="dxa"/>
          </w:tcPr>
          <w:p w14:paraId="2F5D4844" w14:textId="77777777" w:rsidR="0044199F" w:rsidRPr="002E3643" w:rsidRDefault="00113105" w:rsidP="0044199F">
            <w:pPr>
              <w:pStyle w:val="TableParagraph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Dual pa</w:t>
            </w:r>
            <w:r w:rsidR="002E0DA9">
              <w:rPr>
                <w:b/>
                <w:i/>
                <w:sz w:val="14"/>
              </w:rPr>
              <w:t>ssword authentication</w:t>
            </w:r>
            <w:r w:rsidR="005237F2">
              <w:rPr>
                <w:b/>
                <w:i/>
                <w:sz w:val="14"/>
              </w:rPr>
              <w:t>, 0 Channel</w:t>
            </w:r>
          </w:p>
        </w:tc>
      </w:tr>
      <w:tr w:rsidR="005237F2" w14:paraId="57020A90" w14:textId="77777777" w:rsidTr="005C21D5">
        <w:trPr>
          <w:trHeight w:val="106"/>
        </w:trPr>
        <w:tc>
          <w:tcPr>
            <w:tcW w:w="1535" w:type="dxa"/>
            <w:gridSpan w:val="2"/>
          </w:tcPr>
          <w:p w14:paraId="2084FCA9" w14:textId="77777777" w:rsidR="005237F2" w:rsidRPr="00113105" w:rsidRDefault="005237F2" w:rsidP="0044199F">
            <w:pPr>
              <w:pStyle w:val="TableParagraph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Smart Detection</w:t>
            </w:r>
          </w:p>
        </w:tc>
        <w:tc>
          <w:tcPr>
            <w:tcW w:w="5180" w:type="dxa"/>
          </w:tcPr>
          <w:p w14:paraId="28DD90A0" w14:textId="77777777" w:rsidR="005237F2" w:rsidRPr="00113105" w:rsidRDefault="005237F2" w:rsidP="005237F2">
            <w:pPr>
              <w:pStyle w:val="TableParagraph"/>
              <w:ind w:left="0"/>
              <w:rPr>
                <w:b/>
                <w:i/>
                <w:sz w:val="14"/>
              </w:rPr>
            </w:pPr>
            <w:r w:rsidRPr="005237F2">
              <w:rPr>
                <w:b/>
                <w:i/>
                <w:sz w:val="14"/>
              </w:rPr>
              <w:t>Object Cou</w:t>
            </w:r>
            <w:r>
              <w:rPr>
                <w:b/>
                <w:i/>
                <w:sz w:val="14"/>
              </w:rPr>
              <w:t>n</w:t>
            </w:r>
            <w:r w:rsidRPr="005237F2">
              <w:rPr>
                <w:b/>
                <w:i/>
                <w:sz w:val="14"/>
              </w:rPr>
              <w:t>t, Object left/loss, Area Detection, Line crossing (with Smart IPC)</w:t>
            </w:r>
          </w:p>
        </w:tc>
      </w:tr>
      <w:tr w:rsidR="0044199F" w14:paraId="5C1AEBDF" w14:textId="77777777" w:rsidTr="005C21D5">
        <w:trPr>
          <w:trHeight w:val="100"/>
        </w:trPr>
        <w:tc>
          <w:tcPr>
            <w:tcW w:w="6715" w:type="dxa"/>
            <w:gridSpan w:val="3"/>
            <w:shd w:val="clear" w:color="auto" w:fill="2D74B5"/>
          </w:tcPr>
          <w:p w14:paraId="045C183F" w14:textId="77777777" w:rsidR="0044199F" w:rsidRPr="00383A34" w:rsidRDefault="0044199F" w:rsidP="007E597F">
            <w:pPr>
              <w:pStyle w:val="TableParagraph"/>
              <w:spacing w:line="234" w:lineRule="exact"/>
              <w:ind w:left="0"/>
              <w:rPr>
                <w:b/>
                <w:i/>
                <w:color w:val="FFFFFF" w:themeColor="background1"/>
              </w:rPr>
            </w:pPr>
            <w:r w:rsidRPr="00383A34">
              <w:rPr>
                <w:b/>
                <w:i/>
              </w:rPr>
              <w:t xml:space="preserve">  </w:t>
            </w:r>
            <w:r w:rsidR="007E597F">
              <w:rPr>
                <w:b/>
                <w:i/>
                <w:color w:val="FFFFFF" w:themeColor="background1"/>
                <w:sz w:val="18"/>
              </w:rPr>
              <w:t>VIDEO MANAGEMENT</w:t>
            </w:r>
          </w:p>
        </w:tc>
      </w:tr>
      <w:tr w:rsidR="0044199F" w14:paraId="46380B64" w14:textId="77777777" w:rsidTr="005C21D5">
        <w:trPr>
          <w:trHeight w:val="64"/>
        </w:trPr>
        <w:tc>
          <w:tcPr>
            <w:tcW w:w="1535" w:type="dxa"/>
            <w:gridSpan w:val="2"/>
            <w:shd w:val="clear" w:color="auto" w:fill="FFFFFF" w:themeFill="background1"/>
          </w:tcPr>
          <w:p w14:paraId="0FD7B2B1" w14:textId="77777777" w:rsidR="0044199F" w:rsidRPr="00C212D2" w:rsidRDefault="007E597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 </w:t>
            </w:r>
            <w:r w:rsidRPr="007E597F">
              <w:rPr>
                <w:b/>
                <w:i/>
                <w:sz w:val="14"/>
              </w:rPr>
              <w:t>Record Mode</w:t>
            </w:r>
          </w:p>
        </w:tc>
        <w:tc>
          <w:tcPr>
            <w:tcW w:w="5180" w:type="dxa"/>
            <w:shd w:val="clear" w:color="auto" w:fill="FFFFFF" w:themeFill="background1"/>
          </w:tcPr>
          <w:p w14:paraId="60EEDA42" w14:textId="77777777" w:rsidR="0044199F" w:rsidRPr="00C212D2" w:rsidRDefault="007E597F" w:rsidP="002E0DA9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Pr="007E597F">
              <w:rPr>
                <w:b/>
                <w:i/>
                <w:sz w:val="14"/>
              </w:rPr>
              <w:t>Manual/Schedule record, Motion alarm record, Motion alarm Snap, link down record</w:t>
            </w:r>
          </w:p>
        </w:tc>
      </w:tr>
      <w:tr w:rsidR="0044199F" w14:paraId="1B967D61" w14:textId="77777777" w:rsidTr="005C21D5">
        <w:trPr>
          <w:trHeight w:val="127"/>
        </w:trPr>
        <w:tc>
          <w:tcPr>
            <w:tcW w:w="1535" w:type="dxa"/>
            <w:gridSpan w:val="2"/>
            <w:shd w:val="clear" w:color="auto" w:fill="FFFFFF" w:themeFill="background1"/>
          </w:tcPr>
          <w:p w14:paraId="6F19C701" w14:textId="77777777" w:rsidR="0044199F" w:rsidRPr="00C212D2" w:rsidRDefault="0044199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="007E597F" w:rsidRPr="007E597F">
              <w:rPr>
                <w:b/>
                <w:i/>
                <w:sz w:val="14"/>
              </w:rPr>
              <w:t> Record Frame Rate</w:t>
            </w:r>
          </w:p>
        </w:tc>
        <w:tc>
          <w:tcPr>
            <w:tcW w:w="5180" w:type="dxa"/>
            <w:shd w:val="clear" w:color="auto" w:fill="FFFFFF" w:themeFill="background1"/>
          </w:tcPr>
          <w:p w14:paraId="4AF45CBC" w14:textId="77777777" w:rsidR="0044199F" w:rsidRPr="00C212D2" w:rsidRDefault="007E597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Pr="007E597F">
              <w:rPr>
                <w:b/>
                <w:i/>
                <w:sz w:val="14"/>
              </w:rPr>
              <w:t>1-30fps</w:t>
            </w:r>
          </w:p>
        </w:tc>
      </w:tr>
      <w:tr w:rsidR="0044199F" w14:paraId="0ED8CCC7" w14:textId="77777777" w:rsidTr="005C21D5">
        <w:trPr>
          <w:trHeight w:val="91"/>
        </w:trPr>
        <w:tc>
          <w:tcPr>
            <w:tcW w:w="1535" w:type="dxa"/>
            <w:gridSpan w:val="2"/>
            <w:shd w:val="clear" w:color="auto" w:fill="FFFFFF" w:themeFill="background1"/>
          </w:tcPr>
          <w:p w14:paraId="7754A6FC" w14:textId="77777777" w:rsidR="0044199F" w:rsidRPr="00C212D2" w:rsidRDefault="0044199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="007E597F">
              <w:rPr>
                <w:b/>
                <w:i/>
                <w:sz w:val="14"/>
              </w:rPr>
              <w:t xml:space="preserve"> </w:t>
            </w:r>
            <w:r w:rsidR="007E597F" w:rsidRPr="007E597F">
              <w:rPr>
                <w:b/>
                <w:i/>
                <w:sz w:val="14"/>
              </w:rPr>
              <w:t>Video Query</w:t>
            </w:r>
          </w:p>
        </w:tc>
        <w:tc>
          <w:tcPr>
            <w:tcW w:w="5180" w:type="dxa"/>
            <w:shd w:val="clear" w:color="auto" w:fill="FFFFFF" w:themeFill="background1"/>
          </w:tcPr>
          <w:p w14:paraId="05970CF5" w14:textId="77777777" w:rsidR="0044199F" w:rsidRPr="00C212D2" w:rsidRDefault="007E597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</w:t>
            </w:r>
            <w:r w:rsidRPr="007E597F">
              <w:rPr>
                <w:b/>
                <w:i/>
                <w:sz w:val="14"/>
              </w:rPr>
              <w:t>Time, Date, Event, Channel, Exact Search (accurate to second</w:t>
            </w:r>
            <w:r w:rsidR="005237F2">
              <w:rPr>
                <w:b/>
                <w:i/>
                <w:sz w:val="14"/>
              </w:rPr>
              <w:t>)</w:t>
            </w:r>
          </w:p>
        </w:tc>
      </w:tr>
      <w:tr w:rsidR="0044199F" w14:paraId="6BE48508" w14:textId="77777777" w:rsidTr="005C21D5">
        <w:trPr>
          <w:trHeight w:val="145"/>
        </w:trPr>
        <w:tc>
          <w:tcPr>
            <w:tcW w:w="1535" w:type="dxa"/>
            <w:gridSpan w:val="2"/>
            <w:shd w:val="clear" w:color="auto" w:fill="FFFFFF" w:themeFill="background1"/>
          </w:tcPr>
          <w:p w14:paraId="2E34A37E" w14:textId="77777777" w:rsidR="0044199F" w:rsidRPr="00C212D2" w:rsidRDefault="007E597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 </w:t>
            </w:r>
            <w:r w:rsidRPr="007E597F">
              <w:rPr>
                <w:b/>
                <w:i/>
                <w:sz w:val="14"/>
              </w:rPr>
              <w:t>Record Storage Path</w:t>
            </w:r>
          </w:p>
        </w:tc>
        <w:tc>
          <w:tcPr>
            <w:tcW w:w="5180" w:type="dxa"/>
            <w:shd w:val="clear" w:color="auto" w:fill="FFFFFF" w:themeFill="background1"/>
          </w:tcPr>
          <w:p w14:paraId="3470F144" w14:textId="77777777" w:rsidR="0044199F" w:rsidRPr="00C212D2" w:rsidRDefault="0044199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 w:rsidRPr="00C212D2">
              <w:rPr>
                <w:b/>
                <w:i/>
                <w:sz w:val="14"/>
              </w:rPr>
              <w:t xml:space="preserve"> </w:t>
            </w:r>
            <w:r w:rsidR="002E0DA9">
              <w:rPr>
                <w:b/>
                <w:i/>
                <w:sz w:val="14"/>
              </w:rPr>
              <w:t xml:space="preserve"> Local, Network</w:t>
            </w:r>
            <w:r w:rsidR="005237F2">
              <w:rPr>
                <w:b/>
                <w:i/>
                <w:sz w:val="14"/>
              </w:rPr>
              <w:t>, NAS, IPSAN</w:t>
            </w:r>
          </w:p>
        </w:tc>
      </w:tr>
      <w:tr w:rsidR="0044199F" w14:paraId="44FB471A" w14:textId="77777777" w:rsidTr="005C21D5">
        <w:trPr>
          <w:trHeight w:val="210"/>
        </w:trPr>
        <w:tc>
          <w:tcPr>
            <w:tcW w:w="1535" w:type="dxa"/>
            <w:gridSpan w:val="2"/>
            <w:shd w:val="clear" w:color="auto" w:fill="FFFFFF" w:themeFill="background1"/>
          </w:tcPr>
          <w:p w14:paraId="38D0811D" w14:textId="77777777" w:rsidR="0044199F" w:rsidRPr="00C212D2" w:rsidRDefault="007E597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Front Smart Detection</w:t>
            </w:r>
          </w:p>
        </w:tc>
        <w:tc>
          <w:tcPr>
            <w:tcW w:w="5180" w:type="dxa"/>
            <w:shd w:val="clear" w:color="auto" w:fill="FFFFFF" w:themeFill="background1"/>
          </w:tcPr>
          <w:p w14:paraId="31F5FD18" w14:textId="75E02CF3" w:rsidR="0044199F" w:rsidRPr="00C212D2" w:rsidRDefault="007E597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</w:t>
            </w:r>
            <w:r w:rsidRPr="007E597F">
              <w:rPr>
                <w:b/>
                <w:i/>
                <w:sz w:val="14"/>
              </w:rPr>
              <w:t>Area Detection, Object Left/Loss, Line Crossing, Object Count</w:t>
            </w:r>
            <w:r w:rsidR="00B30070">
              <w:rPr>
                <w:b/>
                <w:i/>
                <w:sz w:val="14"/>
              </w:rPr>
              <w:t>, Motion Detection</w:t>
            </w:r>
          </w:p>
        </w:tc>
      </w:tr>
      <w:tr w:rsidR="007E597F" w14:paraId="3519360A" w14:textId="77777777" w:rsidTr="005C21D5">
        <w:trPr>
          <w:trHeight w:val="210"/>
        </w:trPr>
        <w:tc>
          <w:tcPr>
            <w:tcW w:w="1535" w:type="dxa"/>
            <w:gridSpan w:val="2"/>
            <w:shd w:val="clear" w:color="auto" w:fill="FFFFFF" w:themeFill="background1"/>
          </w:tcPr>
          <w:p w14:paraId="76E391ED" w14:textId="77777777" w:rsidR="007E597F" w:rsidRPr="007E597F" w:rsidRDefault="007E597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Local Smart Detection</w:t>
            </w:r>
          </w:p>
        </w:tc>
        <w:tc>
          <w:tcPr>
            <w:tcW w:w="5180" w:type="dxa"/>
            <w:shd w:val="clear" w:color="auto" w:fill="FFFFFF" w:themeFill="background1"/>
          </w:tcPr>
          <w:p w14:paraId="13621701" w14:textId="77777777" w:rsidR="007E597F" w:rsidRDefault="007E597F" w:rsidP="002E0DA9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="002E0DA9">
              <w:rPr>
                <w:b/>
                <w:i/>
                <w:sz w:val="14"/>
              </w:rPr>
              <w:t>N/A</w:t>
            </w:r>
          </w:p>
        </w:tc>
      </w:tr>
      <w:tr w:rsidR="0044199F" w14:paraId="267162EF" w14:textId="77777777" w:rsidTr="005C21D5">
        <w:trPr>
          <w:trHeight w:val="109"/>
        </w:trPr>
        <w:tc>
          <w:tcPr>
            <w:tcW w:w="6715" w:type="dxa"/>
            <w:gridSpan w:val="3"/>
            <w:shd w:val="clear" w:color="auto" w:fill="2D74B5"/>
          </w:tcPr>
          <w:p w14:paraId="233AEBB6" w14:textId="77777777" w:rsidR="0044199F" w:rsidRPr="00C212D2" w:rsidRDefault="0044199F" w:rsidP="007E597F">
            <w:pPr>
              <w:pStyle w:val="TableParagraph"/>
              <w:spacing w:line="234" w:lineRule="exact"/>
              <w:ind w:left="0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sz w:val="18"/>
              </w:rPr>
              <w:t xml:space="preserve">  </w:t>
            </w:r>
            <w:r w:rsidR="007E597F">
              <w:rPr>
                <w:b/>
                <w:i/>
                <w:color w:val="FFFFFF" w:themeColor="background1"/>
                <w:sz w:val="18"/>
              </w:rPr>
              <w:t>PLAYBACK &amp; BACKUP</w:t>
            </w:r>
          </w:p>
        </w:tc>
      </w:tr>
      <w:tr w:rsidR="007E597F" w14:paraId="1005F28E" w14:textId="77777777" w:rsidTr="007E597F">
        <w:trPr>
          <w:trHeight w:val="64"/>
        </w:trPr>
        <w:tc>
          <w:tcPr>
            <w:tcW w:w="1525" w:type="dxa"/>
            <w:shd w:val="clear" w:color="auto" w:fill="auto"/>
          </w:tcPr>
          <w:p w14:paraId="66ED3F0B" w14:textId="77777777" w:rsidR="007E597F" w:rsidRPr="007E597F" w:rsidRDefault="007E597F" w:rsidP="007E597F">
            <w:pPr>
              <w:pStyle w:val="TableParagraph"/>
              <w:spacing w:line="240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 </w:t>
            </w:r>
            <w:r w:rsidRPr="007E597F">
              <w:rPr>
                <w:b/>
                <w:i/>
                <w:color w:val="000000" w:themeColor="text1"/>
                <w:sz w:val="14"/>
              </w:rPr>
              <w:t>Playback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6986921" w14:textId="0D620B45" w:rsidR="007E597F" w:rsidRPr="007E597F" w:rsidRDefault="004E5F97" w:rsidP="007E597F">
            <w:pPr>
              <w:pStyle w:val="TableParagraph"/>
              <w:spacing w:line="240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 w:rsidRPr="004E5F97">
              <w:rPr>
                <w:b/>
                <w:i/>
                <w:color w:val="000000" w:themeColor="text1"/>
                <w:sz w:val="14"/>
              </w:rPr>
              <w:t>Multi-channel real-time recording</w:t>
            </w:r>
            <w:r>
              <w:rPr>
                <w:b/>
                <w:i/>
                <w:color w:val="000000" w:themeColor="text1"/>
                <w:sz w:val="14"/>
              </w:rPr>
              <w:t>,</w:t>
            </w:r>
            <w:r w:rsidR="007E597F">
              <w:rPr>
                <w:b/>
                <w:i/>
                <w:color w:val="000000" w:themeColor="text1"/>
                <w:sz w:val="14"/>
              </w:rPr>
              <w:t xml:space="preserve"> </w:t>
            </w:r>
            <w:r w:rsidR="007E597F" w:rsidRPr="007E597F">
              <w:rPr>
                <w:b/>
                <w:i/>
                <w:color w:val="000000" w:themeColor="text1"/>
                <w:sz w:val="14"/>
              </w:rPr>
              <w:t>Regular playback, instant replay, event playback, external file playback</w:t>
            </w:r>
            <w:r w:rsidR="00AD1146">
              <w:rPr>
                <w:b/>
                <w:i/>
                <w:color w:val="000000" w:themeColor="text1"/>
                <w:sz w:val="14"/>
              </w:rPr>
              <w:t>,</w:t>
            </w:r>
            <w:r w:rsidR="00AD1146" w:rsidRPr="00AD1146">
              <w:rPr>
                <w:b/>
                <w:i/>
                <w:color w:val="000000" w:themeColor="text1"/>
                <w:sz w:val="14"/>
              </w:rPr>
              <w:t>1/4/8 Video input (IP)/ Decode 8*5M/1*5M Access bandwidth</w:t>
            </w:r>
          </w:p>
        </w:tc>
      </w:tr>
      <w:tr w:rsidR="007E597F" w14:paraId="0507C469" w14:textId="77777777" w:rsidTr="007E597F">
        <w:trPr>
          <w:trHeight w:val="109"/>
        </w:trPr>
        <w:tc>
          <w:tcPr>
            <w:tcW w:w="1525" w:type="dxa"/>
            <w:shd w:val="clear" w:color="auto" w:fill="auto"/>
          </w:tcPr>
          <w:p w14:paraId="4F36E3B6" w14:textId="77777777" w:rsidR="007E597F" w:rsidRPr="007E597F" w:rsidRDefault="007E597F" w:rsidP="007E597F">
            <w:pPr>
              <w:pStyle w:val="TableParagraph"/>
              <w:spacing w:line="240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 </w:t>
            </w:r>
            <w:r w:rsidRPr="007E597F">
              <w:rPr>
                <w:b/>
                <w:i/>
                <w:color w:val="000000" w:themeColor="text1"/>
                <w:sz w:val="14"/>
              </w:rPr>
              <w:t>Playback Capability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7CAAAD1" w14:textId="4B820A5E" w:rsidR="007E597F" w:rsidRPr="007E597F" w:rsidRDefault="002E0DA9" w:rsidP="002E0DA9">
            <w:pPr>
              <w:pStyle w:val="TableParagraph"/>
              <w:spacing w:line="240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>1</w:t>
            </w:r>
            <w:r w:rsidR="007E597F">
              <w:rPr>
                <w:b/>
                <w:i/>
                <w:color w:val="000000" w:themeColor="text1"/>
                <w:sz w:val="14"/>
              </w:rPr>
              <w:t>ch (</w:t>
            </w:r>
            <w:r w:rsidR="007E597F" w:rsidRPr="007E597F">
              <w:rPr>
                <w:b/>
                <w:i/>
                <w:color w:val="000000" w:themeColor="text1"/>
                <w:sz w:val="14"/>
              </w:rPr>
              <w:t>5MP</w:t>
            </w:r>
            <w:r>
              <w:rPr>
                <w:b/>
                <w:i/>
                <w:color w:val="000000" w:themeColor="text1"/>
                <w:sz w:val="14"/>
              </w:rPr>
              <w:t>/3MP</w:t>
            </w:r>
            <w:r w:rsidR="005237F2">
              <w:rPr>
                <w:b/>
                <w:i/>
                <w:color w:val="000000" w:themeColor="text1"/>
                <w:sz w:val="14"/>
              </w:rPr>
              <w:t>/1080P</w:t>
            </w:r>
            <w:r w:rsidR="007E597F">
              <w:rPr>
                <w:b/>
                <w:i/>
                <w:color w:val="000000" w:themeColor="text1"/>
                <w:sz w:val="14"/>
              </w:rPr>
              <w:t>) /</w:t>
            </w:r>
            <w:r w:rsidR="00F0046E">
              <w:rPr>
                <w:b/>
                <w:i/>
                <w:color w:val="000000" w:themeColor="text1"/>
                <w:sz w:val="14"/>
              </w:rPr>
              <w:t xml:space="preserve"> </w:t>
            </w:r>
            <w:r>
              <w:rPr>
                <w:b/>
                <w:i/>
                <w:color w:val="000000" w:themeColor="text1"/>
                <w:sz w:val="14"/>
              </w:rPr>
              <w:t>4</w:t>
            </w:r>
            <w:r w:rsidR="009037DC">
              <w:rPr>
                <w:b/>
                <w:i/>
                <w:color w:val="000000" w:themeColor="text1"/>
                <w:sz w:val="14"/>
              </w:rPr>
              <w:t>ch(</w:t>
            </w:r>
            <w:r>
              <w:rPr>
                <w:b/>
                <w:i/>
                <w:color w:val="000000" w:themeColor="text1"/>
                <w:sz w:val="14"/>
              </w:rPr>
              <w:t>720P)</w:t>
            </w:r>
          </w:p>
        </w:tc>
      </w:tr>
      <w:tr w:rsidR="007E597F" w14:paraId="2D151081" w14:textId="77777777" w:rsidTr="007E597F">
        <w:trPr>
          <w:trHeight w:val="109"/>
        </w:trPr>
        <w:tc>
          <w:tcPr>
            <w:tcW w:w="1525" w:type="dxa"/>
            <w:shd w:val="clear" w:color="auto" w:fill="auto"/>
          </w:tcPr>
          <w:p w14:paraId="16069144" w14:textId="77777777" w:rsidR="007E597F" w:rsidRPr="007E597F" w:rsidRDefault="009037DC" w:rsidP="007E597F">
            <w:pPr>
              <w:pStyle w:val="TableParagraph"/>
              <w:spacing w:line="240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 </w:t>
            </w:r>
            <w:r w:rsidRPr="009037DC">
              <w:rPr>
                <w:b/>
                <w:i/>
                <w:color w:val="000000" w:themeColor="text1"/>
                <w:sz w:val="14"/>
              </w:rPr>
              <w:t>Playback Operations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4FF9C1F" w14:textId="22715053" w:rsidR="007E597F" w:rsidRPr="007E597F" w:rsidRDefault="009037DC" w:rsidP="007E597F">
            <w:pPr>
              <w:pStyle w:val="TableParagraph"/>
              <w:spacing w:line="240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Play, Stop, Forward, Backward, 30s Forward, 30s Backward, Fast play, Slow play, Single frame, Hide/Show the Time Bar, Backup, Screenshot, Full screen selection</w:t>
            </w:r>
          </w:p>
        </w:tc>
      </w:tr>
      <w:tr w:rsidR="009037DC" w14:paraId="6CDE2B20" w14:textId="77777777" w:rsidTr="007E597F">
        <w:trPr>
          <w:trHeight w:val="109"/>
        </w:trPr>
        <w:tc>
          <w:tcPr>
            <w:tcW w:w="1525" w:type="dxa"/>
            <w:shd w:val="clear" w:color="auto" w:fill="auto"/>
          </w:tcPr>
          <w:p w14:paraId="1C26E408" w14:textId="77777777" w:rsidR="009037DC" w:rsidRDefault="009037DC" w:rsidP="007E597F">
            <w:pPr>
              <w:pStyle w:val="TableParagraph"/>
              <w:spacing w:line="240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 </w:t>
            </w:r>
            <w:r w:rsidRPr="009037DC">
              <w:rPr>
                <w:b/>
                <w:i/>
                <w:color w:val="000000" w:themeColor="text1"/>
                <w:sz w:val="14"/>
              </w:rPr>
              <w:t>Backup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B06BF1B" w14:textId="77777777" w:rsidR="009037DC" w:rsidRDefault="009037DC" w:rsidP="007E597F">
            <w:pPr>
              <w:pStyle w:val="TableParagraph"/>
              <w:spacing w:line="240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</w:t>
            </w:r>
            <w:r w:rsidRPr="009037DC">
              <w:rPr>
                <w:b/>
                <w:i/>
                <w:color w:val="000000" w:themeColor="text1"/>
                <w:sz w:val="14"/>
              </w:rPr>
              <w:t>Removable HDD, USB flash disk, Network backup</w:t>
            </w:r>
          </w:p>
        </w:tc>
      </w:tr>
      <w:tr w:rsidR="007E597F" w14:paraId="25792C4A" w14:textId="77777777" w:rsidTr="005C21D5">
        <w:trPr>
          <w:trHeight w:val="109"/>
        </w:trPr>
        <w:tc>
          <w:tcPr>
            <w:tcW w:w="6715" w:type="dxa"/>
            <w:gridSpan w:val="3"/>
            <w:shd w:val="clear" w:color="auto" w:fill="2D74B5"/>
          </w:tcPr>
          <w:p w14:paraId="22294CEF" w14:textId="77777777" w:rsidR="007E597F" w:rsidRDefault="007E597F" w:rsidP="007E597F">
            <w:pPr>
              <w:pStyle w:val="TableParagraph"/>
              <w:spacing w:line="234" w:lineRule="exact"/>
              <w:ind w:left="0"/>
              <w:rPr>
                <w:b/>
                <w:i/>
                <w:color w:val="FFFFFF" w:themeColor="background1"/>
                <w:sz w:val="18"/>
              </w:rPr>
            </w:pPr>
            <w:r>
              <w:rPr>
                <w:b/>
                <w:i/>
                <w:color w:val="FFFFFF" w:themeColor="background1"/>
                <w:sz w:val="18"/>
              </w:rPr>
              <w:t xml:space="preserve">  EXTERNAL INTERFACE</w:t>
            </w:r>
          </w:p>
        </w:tc>
      </w:tr>
      <w:tr w:rsidR="009037DC" w14:paraId="7DF0258B" w14:textId="77777777" w:rsidTr="009037DC">
        <w:trPr>
          <w:trHeight w:val="109"/>
        </w:trPr>
        <w:tc>
          <w:tcPr>
            <w:tcW w:w="1525" w:type="dxa"/>
            <w:shd w:val="clear" w:color="auto" w:fill="auto"/>
          </w:tcPr>
          <w:p w14:paraId="34A4E6F4" w14:textId="77777777" w:rsidR="009037DC" w:rsidRPr="009037DC" w:rsidRDefault="009037DC" w:rsidP="00B56D53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Network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53CF0D7" w14:textId="77777777" w:rsidR="009037DC" w:rsidRPr="009037DC" w:rsidRDefault="009037DC" w:rsidP="002E0DA9">
            <w:pPr>
              <w:pStyle w:val="TableParagraph"/>
              <w:spacing w:line="276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</w:t>
            </w:r>
            <w:r w:rsidR="002E0DA9">
              <w:rPr>
                <w:b/>
                <w:i/>
                <w:color w:val="000000" w:themeColor="text1"/>
                <w:sz w:val="14"/>
              </w:rPr>
              <w:t>1</w:t>
            </w:r>
            <w:r w:rsidRPr="009037DC">
              <w:rPr>
                <w:b/>
                <w:i/>
                <w:color w:val="000000" w:themeColor="text1"/>
                <w:sz w:val="14"/>
              </w:rPr>
              <w:t xml:space="preserve">pcs RJ45 interface (100MEthernet </w:t>
            </w:r>
            <w:proofErr w:type="gramStart"/>
            <w:r w:rsidRPr="009037DC">
              <w:rPr>
                <w:b/>
                <w:i/>
                <w:color w:val="000000" w:themeColor="text1"/>
                <w:sz w:val="14"/>
              </w:rPr>
              <w:t>interface )</w:t>
            </w:r>
            <w:proofErr w:type="gramEnd"/>
          </w:p>
        </w:tc>
      </w:tr>
      <w:tr w:rsidR="009037DC" w14:paraId="4FE1B859" w14:textId="77777777" w:rsidTr="009037DC">
        <w:trPr>
          <w:trHeight w:val="109"/>
        </w:trPr>
        <w:tc>
          <w:tcPr>
            <w:tcW w:w="1525" w:type="dxa"/>
            <w:shd w:val="clear" w:color="auto" w:fill="auto"/>
          </w:tcPr>
          <w:p w14:paraId="00DD439B" w14:textId="77777777" w:rsidR="009037DC" w:rsidRPr="009037DC" w:rsidRDefault="009037DC" w:rsidP="00B56D53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Audio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3773965" w14:textId="77777777" w:rsidR="009037DC" w:rsidRPr="009037DC" w:rsidRDefault="009037DC" w:rsidP="002E0DA9">
            <w:pPr>
              <w:pStyle w:val="TableParagraph"/>
              <w:spacing w:line="276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</w:t>
            </w:r>
            <w:r w:rsidRPr="009037DC">
              <w:rPr>
                <w:b/>
                <w:i/>
                <w:color w:val="000000" w:themeColor="text1"/>
                <w:sz w:val="14"/>
              </w:rPr>
              <w:t xml:space="preserve">1pcs </w:t>
            </w:r>
            <w:r w:rsidR="002E0DA9">
              <w:rPr>
                <w:b/>
                <w:i/>
                <w:color w:val="000000" w:themeColor="text1"/>
                <w:sz w:val="14"/>
              </w:rPr>
              <w:t xml:space="preserve">RCA </w:t>
            </w:r>
            <w:r w:rsidRPr="009037DC">
              <w:rPr>
                <w:b/>
                <w:i/>
                <w:color w:val="000000" w:themeColor="text1"/>
                <w:sz w:val="14"/>
              </w:rPr>
              <w:t>output</w:t>
            </w:r>
          </w:p>
        </w:tc>
      </w:tr>
      <w:tr w:rsidR="009037DC" w14:paraId="7F95BEFA" w14:textId="77777777" w:rsidTr="009037DC">
        <w:trPr>
          <w:trHeight w:val="109"/>
        </w:trPr>
        <w:tc>
          <w:tcPr>
            <w:tcW w:w="1525" w:type="dxa"/>
            <w:shd w:val="clear" w:color="auto" w:fill="auto"/>
          </w:tcPr>
          <w:p w14:paraId="216A1FC7" w14:textId="095FD44D" w:rsidR="009037DC" w:rsidRPr="009037DC" w:rsidRDefault="005F450B" w:rsidP="00B56D53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5F450B">
              <w:rPr>
                <w:b/>
                <w:i/>
                <w:color w:val="000000" w:themeColor="text1"/>
                <w:sz w:val="14"/>
              </w:rPr>
              <w:t xml:space="preserve">USB backup Operator interface 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F51C8EA" w14:textId="44A9247C" w:rsidR="009037DC" w:rsidRPr="009037DC" w:rsidRDefault="009037DC" w:rsidP="002E0DA9">
            <w:pPr>
              <w:pStyle w:val="TableParagraph"/>
              <w:spacing w:line="276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</w:t>
            </w:r>
            <w:r w:rsidR="005F450B" w:rsidRPr="005F450B">
              <w:rPr>
                <w:b/>
                <w:i/>
                <w:color w:val="000000" w:themeColor="text1"/>
                <w:sz w:val="14"/>
              </w:rPr>
              <w:t>10-bit true color graphic menu operation</w:t>
            </w:r>
            <w:r w:rsidR="005F450B">
              <w:rPr>
                <w:b/>
                <w:i/>
                <w:color w:val="000000" w:themeColor="text1"/>
                <w:sz w:val="14"/>
              </w:rPr>
              <w:t>,</w:t>
            </w:r>
            <w:r>
              <w:rPr>
                <w:b/>
                <w:i/>
                <w:color w:val="000000" w:themeColor="text1"/>
                <w:sz w:val="14"/>
              </w:rPr>
              <w:t xml:space="preserve"> </w:t>
            </w:r>
            <w:r w:rsidRPr="009037DC">
              <w:rPr>
                <w:b/>
                <w:i/>
                <w:color w:val="000000" w:themeColor="text1"/>
                <w:sz w:val="14"/>
              </w:rPr>
              <w:t>2PCS 2.0 USB interface (Rear Panel)</w:t>
            </w:r>
          </w:p>
        </w:tc>
      </w:tr>
      <w:tr w:rsidR="009037DC" w14:paraId="7A450923" w14:textId="77777777" w:rsidTr="009037DC">
        <w:trPr>
          <w:trHeight w:val="109"/>
        </w:trPr>
        <w:tc>
          <w:tcPr>
            <w:tcW w:w="1525" w:type="dxa"/>
            <w:shd w:val="clear" w:color="auto" w:fill="auto"/>
          </w:tcPr>
          <w:p w14:paraId="2ECC7455" w14:textId="77777777" w:rsidR="009037DC" w:rsidRPr="009037DC" w:rsidRDefault="009037DC" w:rsidP="00B56D53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RS485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497AFED" w14:textId="77777777" w:rsidR="009037DC" w:rsidRPr="009037DC" w:rsidRDefault="002E0DA9" w:rsidP="009037DC">
            <w:pPr>
              <w:pStyle w:val="TableParagraph"/>
              <w:spacing w:line="276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N/A</w:t>
            </w:r>
          </w:p>
        </w:tc>
      </w:tr>
      <w:tr w:rsidR="009037DC" w14:paraId="716A556E" w14:textId="77777777" w:rsidTr="009037DC">
        <w:trPr>
          <w:trHeight w:val="109"/>
        </w:trPr>
        <w:tc>
          <w:tcPr>
            <w:tcW w:w="1525" w:type="dxa"/>
            <w:shd w:val="clear" w:color="auto" w:fill="auto"/>
          </w:tcPr>
          <w:p w14:paraId="457C6F3D" w14:textId="77777777" w:rsidR="009037DC" w:rsidRPr="009037DC" w:rsidRDefault="009037DC" w:rsidP="00B56D53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Alarm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1C443D0" w14:textId="77777777" w:rsidR="009037DC" w:rsidRPr="009037DC" w:rsidRDefault="003135EB" w:rsidP="009037DC">
            <w:pPr>
              <w:pStyle w:val="TableParagraph"/>
              <w:spacing w:line="276" w:lineRule="auto"/>
              <w:ind w:left="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N/A</w:t>
            </w:r>
          </w:p>
        </w:tc>
      </w:tr>
      <w:tr w:rsidR="007E597F" w14:paraId="4CD3ACFD" w14:textId="77777777" w:rsidTr="005C21D5">
        <w:trPr>
          <w:trHeight w:val="109"/>
        </w:trPr>
        <w:tc>
          <w:tcPr>
            <w:tcW w:w="6715" w:type="dxa"/>
            <w:gridSpan w:val="3"/>
            <w:shd w:val="clear" w:color="auto" w:fill="2D74B5"/>
          </w:tcPr>
          <w:p w14:paraId="175C591F" w14:textId="77777777" w:rsidR="007E597F" w:rsidRDefault="007E597F" w:rsidP="007E597F">
            <w:pPr>
              <w:pStyle w:val="TableParagraph"/>
              <w:spacing w:line="234" w:lineRule="exact"/>
              <w:ind w:left="0"/>
              <w:rPr>
                <w:b/>
                <w:i/>
                <w:color w:val="FFFFFF" w:themeColor="background1"/>
                <w:sz w:val="18"/>
              </w:rPr>
            </w:pPr>
            <w:r>
              <w:rPr>
                <w:b/>
                <w:i/>
                <w:color w:val="FFFFFF" w:themeColor="background1"/>
                <w:sz w:val="18"/>
              </w:rPr>
              <w:t xml:space="preserve">  GENERAL</w:t>
            </w:r>
          </w:p>
        </w:tc>
      </w:tr>
      <w:tr w:rsidR="0044199F" w14:paraId="23D72657" w14:textId="77777777" w:rsidTr="009037DC">
        <w:trPr>
          <w:trHeight w:val="151"/>
        </w:trPr>
        <w:tc>
          <w:tcPr>
            <w:tcW w:w="1535" w:type="dxa"/>
            <w:gridSpan w:val="2"/>
            <w:shd w:val="clear" w:color="auto" w:fill="FFFFFF" w:themeFill="background1"/>
          </w:tcPr>
          <w:p w14:paraId="6FA03E9F" w14:textId="77777777" w:rsidR="0044199F" w:rsidRPr="00CD37B9" w:rsidRDefault="0044199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="009037DC">
              <w:t xml:space="preserve"> </w:t>
            </w:r>
            <w:r w:rsidR="009037DC" w:rsidRPr="009037DC">
              <w:rPr>
                <w:b/>
                <w:i/>
                <w:sz w:val="14"/>
              </w:rPr>
              <w:t>Power Supply</w:t>
            </w:r>
          </w:p>
        </w:tc>
        <w:tc>
          <w:tcPr>
            <w:tcW w:w="5180" w:type="dxa"/>
            <w:shd w:val="clear" w:color="auto" w:fill="FFFFFF" w:themeFill="background1"/>
          </w:tcPr>
          <w:p w14:paraId="718F5C5C" w14:textId="77777777" w:rsidR="0044199F" w:rsidRPr="00CD37B9" w:rsidRDefault="005237F2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12V 2AMP</w:t>
            </w:r>
          </w:p>
        </w:tc>
      </w:tr>
      <w:tr w:rsidR="0044199F" w14:paraId="2B9CC841" w14:textId="77777777" w:rsidTr="00B56D53">
        <w:trPr>
          <w:trHeight w:val="70"/>
        </w:trPr>
        <w:tc>
          <w:tcPr>
            <w:tcW w:w="1535" w:type="dxa"/>
            <w:gridSpan w:val="2"/>
            <w:shd w:val="clear" w:color="auto" w:fill="FFFFFF" w:themeFill="background1"/>
          </w:tcPr>
          <w:p w14:paraId="0FE6A742" w14:textId="77777777" w:rsidR="0044199F" w:rsidRPr="00CD37B9" w:rsidRDefault="009037DC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 </w:t>
            </w:r>
            <w:r w:rsidRPr="009037DC">
              <w:rPr>
                <w:b/>
                <w:i/>
                <w:sz w:val="14"/>
              </w:rPr>
              <w:t>Power Consumption</w:t>
            </w:r>
          </w:p>
        </w:tc>
        <w:tc>
          <w:tcPr>
            <w:tcW w:w="5180" w:type="dxa"/>
            <w:shd w:val="clear" w:color="auto" w:fill="FFFFFF" w:themeFill="background1"/>
          </w:tcPr>
          <w:p w14:paraId="1EAB45AD" w14:textId="77777777" w:rsidR="0044199F" w:rsidRPr="00CD37B9" w:rsidRDefault="009037DC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</w:t>
            </w:r>
            <w:r w:rsidR="003135EB">
              <w:rPr>
                <w:b/>
                <w:i/>
                <w:sz w:val="14"/>
              </w:rPr>
              <w:t>≤ 1</w:t>
            </w:r>
            <w:r w:rsidRPr="009037DC">
              <w:rPr>
                <w:b/>
                <w:i/>
                <w:sz w:val="14"/>
              </w:rPr>
              <w:t>0W (Without HDD)</w:t>
            </w:r>
          </w:p>
        </w:tc>
      </w:tr>
      <w:tr w:rsidR="0044199F" w14:paraId="17666845" w14:textId="77777777" w:rsidTr="009037DC">
        <w:trPr>
          <w:trHeight w:val="106"/>
        </w:trPr>
        <w:tc>
          <w:tcPr>
            <w:tcW w:w="1535" w:type="dxa"/>
            <w:gridSpan w:val="2"/>
            <w:shd w:val="clear" w:color="auto" w:fill="FFFFFF" w:themeFill="background1"/>
          </w:tcPr>
          <w:p w14:paraId="38BB2740" w14:textId="77777777" w:rsidR="0044199F" w:rsidRPr="00CD37B9" w:rsidRDefault="009037DC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 </w:t>
            </w:r>
            <w:r w:rsidRPr="009037DC">
              <w:rPr>
                <w:b/>
                <w:i/>
                <w:sz w:val="14"/>
              </w:rPr>
              <w:t>Storage Condition</w:t>
            </w:r>
          </w:p>
        </w:tc>
        <w:tc>
          <w:tcPr>
            <w:tcW w:w="5180" w:type="dxa"/>
            <w:shd w:val="clear" w:color="auto" w:fill="FFFFFF" w:themeFill="background1"/>
          </w:tcPr>
          <w:p w14:paraId="7EDDA095" w14:textId="77777777" w:rsidR="0044199F" w:rsidRPr="00CD37B9" w:rsidRDefault="009037DC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</w:t>
            </w:r>
            <w:r w:rsidR="003135EB" w:rsidRPr="003135EB">
              <w:rPr>
                <w:b/>
                <w:i/>
                <w:sz w:val="14"/>
              </w:rPr>
              <w:t xml:space="preserve"> -10°C ~ 55°C / 10</w:t>
            </w:r>
            <w:r w:rsidR="00B56D53">
              <w:rPr>
                <w:b/>
                <w:i/>
                <w:sz w:val="14"/>
              </w:rPr>
              <w:t>%</w:t>
            </w:r>
            <w:r w:rsidR="003135EB" w:rsidRPr="003135EB">
              <w:rPr>
                <w:b/>
                <w:i/>
                <w:sz w:val="14"/>
              </w:rPr>
              <w:t>-90</w:t>
            </w:r>
            <w:r w:rsidR="00B56D53">
              <w:rPr>
                <w:b/>
                <w:i/>
                <w:sz w:val="14"/>
              </w:rPr>
              <w:t>%</w:t>
            </w:r>
            <w:r w:rsidR="003135EB" w:rsidRPr="003135EB">
              <w:rPr>
                <w:b/>
                <w:i/>
                <w:sz w:val="14"/>
              </w:rPr>
              <w:t>RH</w:t>
            </w:r>
          </w:p>
        </w:tc>
      </w:tr>
      <w:tr w:rsidR="0044199F" w14:paraId="7DAD4C65" w14:textId="77777777" w:rsidTr="005C21D5">
        <w:trPr>
          <w:trHeight w:val="210"/>
        </w:trPr>
        <w:tc>
          <w:tcPr>
            <w:tcW w:w="1535" w:type="dxa"/>
            <w:gridSpan w:val="2"/>
            <w:shd w:val="clear" w:color="auto" w:fill="FFFFFF" w:themeFill="background1"/>
          </w:tcPr>
          <w:p w14:paraId="4EBAE786" w14:textId="77777777" w:rsidR="0044199F" w:rsidRPr="00CD37B9" w:rsidRDefault="0044199F" w:rsidP="0044199F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</w:t>
            </w:r>
            <w:r w:rsidR="009037DC">
              <w:rPr>
                <w:b/>
                <w:i/>
                <w:sz w:val="14"/>
              </w:rPr>
              <w:t xml:space="preserve">  </w:t>
            </w:r>
            <w:r w:rsidRPr="00CD37B9">
              <w:rPr>
                <w:b/>
                <w:i/>
                <w:sz w:val="14"/>
              </w:rPr>
              <w:t>Dimension</w:t>
            </w:r>
          </w:p>
        </w:tc>
        <w:tc>
          <w:tcPr>
            <w:tcW w:w="5180" w:type="dxa"/>
            <w:shd w:val="clear" w:color="auto" w:fill="FFFFFF" w:themeFill="background1"/>
          </w:tcPr>
          <w:p w14:paraId="7350CBF4" w14:textId="77777777" w:rsidR="0044199F" w:rsidRPr="00CD37B9" w:rsidRDefault="005237F2" w:rsidP="009037DC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W255</w:t>
            </w:r>
            <w:r w:rsidR="005E3DE9">
              <w:rPr>
                <w:b/>
                <w:i/>
                <w:sz w:val="14"/>
              </w:rPr>
              <w:t xml:space="preserve"> * D218 </w:t>
            </w:r>
            <w:r w:rsidR="0044199F" w:rsidRPr="00CD37B9">
              <w:rPr>
                <w:b/>
                <w:i/>
                <w:sz w:val="14"/>
              </w:rPr>
              <w:t>*</w:t>
            </w:r>
            <w:r w:rsidR="005E3DE9">
              <w:rPr>
                <w:b/>
                <w:i/>
                <w:sz w:val="14"/>
              </w:rPr>
              <w:t xml:space="preserve"> </w:t>
            </w:r>
            <w:r w:rsidR="0044199F" w:rsidRPr="00CD37B9">
              <w:rPr>
                <w:b/>
                <w:i/>
                <w:sz w:val="14"/>
              </w:rPr>
              <w:t>H</w:t>
            </w:r>
            <w:r w:rsidR="005E3DE9">
              <w:rPr>
                <w:b/>
                <w:i/>
                <w:sz w:val="14"/>
              </w:rPr>
              <w:t>42</w:t>
            </w:r>
            <w:r w:rsidR="0044199F" w:rsidRPr="00CD37B9">
              <w:rPr>
                <w:b/>
                <w:i/>
                <w:sz w:val="14"/>
              </w:rPr>
              <w:t>mm</w:t>
            </w:r>
          </w:p>
        </w:tc>
      </w:tr>
      <w:tr w:rsidR="0044199F" w14:paraId="768B6B53" w14:textId="77777777" w:rsidTr="005C21D5">
        <w:trPr>
          <w:trHeight w:val="210"/>
        </w:trPr>
        <w:tc>
          <w:tcPr>
            <w:tcW w:w="1535" w:type="dxa"/>
            <w:gridSpan w:val="2"/>
            <w:shd w:val="clear" w:color="auto" w:fill="FFFFFF" w:themeFill="background1"/>
          </w:tcPr>
          <w:p w14:paraId="7C58A929" w14:textId="77777777" w:rsidR="0044199F" w:rsidRPr="00CD37B9" w:rsidRDefault="0044199F" w:rsidP="00B56D53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</w:t>
            </w:r>
            <w:r w:rsidRPr="00CD37B9">
              <w:rPr>
                <w:b/>
                <w:i/>
                <w:sz w:val="14"/>
              </w:rPr>
              <w:t>Weight/pcs</w:t>
            </w:r>
          </w:p>
        </w:tc>
        <w:tc>
          <w:tcPr>
            <w:tcW w:w="5180" w:type="dxa"/>
            <w:shd w:val="clear" w:color="auto" w:fill="FFFFFF" w:themeFill="background1"/>
          </w:tcPr>
          <w:p w14:paraId="705E8E71" w14:textId="77777777" w:rsidR="0044199F" w:rsidRPr="00CD37B9" w:rsidRDefault="005237F2" w:rsidP="009037DC">
            <w:pPr>
              <w:pStyle w:val="TableParagraph"/>
              <w:spacing w:line="240" w:lineRule="auto"/>
              <w:ind w:left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   2 </w:t>
            </w:r>
            <w:r w:rsidR="0044199F" w:rsidRPr="00CD37B9">
              <w:rPr>
                <w:b/>
                <w:i/>
                <w:sz w:val="14"/>
              </w:rPr>
              <w:t>KG</w:t>
            </w:r>
          </w:p>
        </w:tc>
      </w:tr>
    </w:tbl>
    <w:p w14:paraId="5DA14D1B" w14:textId="77777777" w:rsidR="00CD37B9" w:rsidRDefault="00CD37B9" w:rsidP="002E3643">
      <w:pPr>
        <w:spacing w:before="280"/>
        <w:ind w:right="109"/>
      </w:pPr>
    </w:p>
    <w:p w14:paraId="1017EBB0" w14:textId="77777777" w:rsidR="00DC19CE" w:rsidRDefault="00AA212D" w:rsidP="002E3643">
      <w:pPr>
        <w:spacing w:before="280"/>
        <w:ind w:right="1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57285" wp14:editId="7DF731ED">
                <wp:simplePos x="0" y="0"/>
                <wp:positionH relativeFrom="column">
                  <wp:posOffset>-3208020</wp:posOffset>
                </wp:positionH>
                <wp:positionV relativeFrom="paragraph">
                  <wp:posOffset>7364095</wp:posOffset>
                </wp:positionV>
                <wp:extent cx="3257550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6C820" w14:textId="77777777" w:rsidR="00AA212D" w:rsidRDefault="00AA212D" w:rsidP="00AA212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1872C68" wp14:editId="49BF7B0E">
                                  <wp:extent cx="1266044" cy="324485"/>
                                  <wp:effectExtent l="0" t="0" r="0" b="0"/>
                                  <wp:docPr id="4" name="Picture 4" descr="https://www.onvif.org/wp-content/themes/onvif-public/images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onvif.org/wp-content/themes/onvif-public/images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84" cy="334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1E0A9CB" wp14:editId="32DEA531">
                                  <wp:extent cx="838200" cy="391618"/>
                                  <wp:effectExtent l="0" t="0" r="0" b="8890"/>
                                  <wp:docPr id="9" name="Picture 9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908" cy="410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572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252.6pt;margin-top:579.85pt;width:256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" fillcolor="white [3201]" stroked="f" strokeweight=".5pt">
                <v:textbox>
                  <w:txbxContent>
                    <w:p w:rsidR="00AA212D" w:rsidRDefault="00AA212D" w:rsidP="00AA212D">
                      <w:r>
                        <w:rPr>
                          <w:noProof/>
                        </w:rPr>
                        <w:drawing>
                          <wp:inline distT="0" distB="0" distL="0" distR="0" wp14:anchorId="51872C68" wp14:editId="49BF7B0E">
                            <wp:extent cx="1266044" cy="324485"/>
                            <wp:effectExtent l="0" t="0" r="0" b="0"/>
                            <wp:docPr id="4" name="Picture 4" descr="https://www.onvif.org/wp-content/themes/onvif-public/images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onvif.org/wp-content/themes/onvif-public/images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84" cy="334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E0A9CB" wp14:editId="32DEA531">
                            <wp:extent cx="838200" cy="391618"/>
                            <wp:effectExtent l="0" t="0" r="0" b="8890"/>
                            <wp:docPr id="9" name="Picture 9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908" cy="410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7B9">
        <w:t xml:space="preserve">                                                                            </w:t>
      </w:r>
    </w:p>
    <w:p w14:paraId="2FA8455E" w14:textId="323E295A" w:rsidR="002358CB" w:rsidRPr="00DD7169" w:rsidRDefault="00DD7169" w:rsidP="00DD7169">
      <w:pPr>
        <w:spacing w:before="280"/>
        <w:ind w:right="109"/>
        <w:jc w:val="right"/>
      </w:pPr>
      <w:r>
        <w:rPr>
          <w:rFonts w:ascii="Calibri"/>
          <w:b/>
          <w:i/>
          <w:noProof/>
          <w:color w:val="006FC0"/>
          <w:sz w:val="12"/>
          <w:szCs w:val="1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7CC75" wp14:editId="3DD3308E">
                <wp:simplePos x="0" y="0"/>
                <wp:positionH relativeFrom="page">
                  <wp:posOffset>39188</wp:posOffset>
                </wp:positionH>
                <wp:positionV relativeFrom="paragraph">
                  <wp:posOffset>184604</wp:posOffset>
                </wp:positionV>
                <wp:extent cx="4511616" cy="242570"/>
                <wp:effectExtent l="0" t="0" r="381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16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4C31A" w14:textId="77777777" w:rsidR="00194502" w:rsidRPr="006441D1" w:rsidRDefault="00194502" w:rsidP="00194502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6441D1">
                              <w:rPr>
                                <w:b/>
                                <w:color w:val="0070C0"/>
                                <w:sz w:val="18"/>
                              </w:rPr>
                              <w:t>*Product casing and specifications are subject to change without prior notice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CC75" id="Text Box 19" o:spid="_x0000_s1029" type="#_x0000_t202" style="position:absolute;left:0;text-align:left;margin-left:3.1pt;margin-top:14.55pt;width:355.2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" fillcolor="white [3201]" stroked="f" strokeweight=".5pt">
                <v:textbox>
                  <w:txbxContent>
                    <w:p w14:paraId="37E4C31A" w14:textId="77777777" w:rsidR="00194502" w:rsidRPr="006441D1" w:rsidRDefault="00194502" w:rsidP="00194502">
                      <w:pPr>
                        <w:rPr>
                          <w:b/>
                          <w:color w:val="0070C0"/>
                          <w:sz w:val="18"/>
                        </w:rPr>
                      </w:pPr>
                      <w:r w:rsidRPr="006441D1">
                        <w:rPr>
                          <w:b/>
                          <w:color w:val="0070C0"/>
                          <w:sz w:val="18"/>
                        </w:rPr>
                        <w:t>*Product casing and specifications are subject to change without prior notice</w:t>
                      </w:r>
                      <w:r>
                        <w:rPr>
                          <w:b/>
                          <w:color w:val="0070C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4502">
        <w:rPr>
          <w:noProof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476FF" wp14:editId="7DCAEF01">
                <wp:simplePos x="0" y="0"/>
                <wp:positionH relativeFrom="page">
                  <wp:posOffset>17254</wp:posOffset>
                </wp:positionH>
                <wp:positionV relativeFrom="page">
                  <wp:posOffset>9374265</wp:posOffset>
                </wp:positionV>
                <wp:extent cx="7779864" cy="0"/>
                <wp:effectExtent l="0" t="0" r="31115" b="1905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986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447CF" id="Line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35pt,738.15pt" to="613.95pt,7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" strokecolor="#006fc0" strokeweight="1.5pt">
                <w10:wrap anchorx="page" anchory="page"/>
              </v:line>
            </w:pict>
          </mc:Fallback>
        </mc:AlternateContent>
      </w:r>
      <w:r w:rsidR="00DC19CE">
        <w:t xml:space="preserve">                                         </w:t>
      </w:r>
      <w:hyperlink r:id="rId15">
        <w:r w:rsidR="000D4F1F">
          <w:rPr>
            <w:b/>
            <w:color w:val="006FC0"/>
            <w:u w:val="thick" w:color="006FC0"/>
          </w:rPr>
          <w:t>www.glotecinc.com</w:t>
        </w:r>
      </w:hyperlink>
    </w:p>
    <w:sectPr w:rsidR="002358CB" w:rsidRPr="00DD7169" w:rsidSect="00F54BFA">
      <w:type w:val="continuous"/>
      <w:pgSz w:w="12240" w:h="15840"/>
      <w:pgMar w:top="1040" w:right="160" w:bottom="280" w:left="520" w:header="720" w:footer="720" w:gutter="0"/>
      <w:cols w:num="2" w:space="180" w:equalWidth="0">
        <w:col w:w="3983" w:space="579"/>
        <w:col w:w="6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6647A"/>
    <w:multiLevelType w:val="hybridMultilevel"/>
    <w:tmpl w:val="C0E0D42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83588"/>
    <w:multiLevelType w:val="hybridMultilevel"/>
    <w:tmpl w:val="9EF4A852"/>
    <w:lvl w:ilvl="0" w:tplc="D9B445F8">
      <w:numFmt w:val="bullet"/>
      <w:lvlText w:val="•"/>
      <w:lvlJc w:val="left"/>
      <w:pPr>
        <w:ind w:left="45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98DA551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en-US"/>
      </w:rPr>
    </w:lvl>
    <w:lvl w:ilvl="2" w:tplc="2BC0A8CC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en-US"/>
      </w:rPr>
    </w:lvl>
    <w:lvl w:ilvl="3" w:tplc="237A6C20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en-US"/>
      </w:rPr>
    </w:lvl>
    <w:lvl w:ilvl="4" w:tplc="7548ACE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5" w:tplc="69347E1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6" w:tplc="D8B64D5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7" w:tplc="75C2F63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8" w:tplc="973A159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</w:abstractNum>
  <w:num w:numId="1" w16cid:durableId="1545483711">
    <w:abstractNumId w:val="1"/>
  </w:num>
  <w:num w:numId="2" w16cid:durableId="14204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CB"/>
    <w:rsid w:val="000D4F1F"/>
    <w:rsid w:val="00113105"/>
    <w:rsid w:val="00154AA0"/>
    <w:rsid w:val="00194502"/>
    <w:rsid w:val="001959E8"/>
    <w:rsid w:val="002358CB"/>
    <w:rsid w:val="002C76F9"/>
    <w:rsid w:val="002E0DA9"/>
    <w:rsid w:val="002E3643"/>
    <w:rsid w:val="00306EF6"/>
    <w:rsid w:val="003135EB"/>
    <w:rsid w:val="00383A34"/>
    <w:rsid w:val="003A2551"/>
    <w:rsid w:val="003C1187"/>
    <w:rsid w:val="0042326F"/>
    <w:rsid w:val="004378BC"/>
    <w:rsid w:val="0044199F"/>
    <w:rsid w:val="00453156"/>
    <w:rsid w:val="004E5F97"/>
    <w:rsid w:val="005237F2"/>
    <w:rsid w:val="005C21D5"/>
    <w:rsid w:val="005E33C9"/>
    <w:rsid w:val="005E3DE9"/>
    <w:rsid w:val="005F407A"/>
    <w:rsid w:val="005F450B"/>
    <w:rsid w:val="00665FD6"/>
    <w:rsid w:val="006E04FD"/>
    <w:rsid w:val="00704DEE"/>
    <w:rsid w:val="00745B7A"/>
    <w:rsid w:val="00791068"/>
    <w:rsid w:val="007E597F"/>
    <w:rsid w:val="0084415C"/>
    <w:rsid w:val="00852CF6"/>
    <w:rsid w:val="008E752C"/>
    <w:rsid w:val="008F5274"/>
    <w:rsid w:val="008F55C5"/>
    <w:rsid w:val="009037DC"/>
    <w:rsid w:val="00932DA6"/>
    <w:rsid w:val="009551F6"/>
    <w:rsid w:val="00986AD6"/>
    <w:rsid w:val="00A618A3"/>
    <w:rsid w:val="00A657B7"/>
    <w:rsid w:val="00AA212D"/>
    <w:rsid w:val="00AD1146"/>
    <w:rsid w:val="00B30070"/>
    <w:rsid w:val="00B35EF0"/>
    <w:rsid w:val="00B56D53"/>
    <w:rsid w:val="00BE2E76"/>
    <w:rsid w:val="00C212D2"/>
    <w:rsid w:val="00CC660B"/>
    <w:rsid w:val="00CD37B9"/>
    <w:rsid w:val="00D06E77"/>
    <w:rsid w:val="00D17B54"/>
    <w:rsid w:val="00D73E94"/>
    <w:rsid w:val="00DA418B"/>
    <w:rsid w:val="00DC19CE"/>
    <w:rsid w:val="00DD7169"/>
    <w:rsid w:val="00DF7C9D"/>
    <w:rsid w:val="00E82A6F"/>
    <w:rsid w:val="00ED4335"/>
    <w:rsid w:val="00EE1567"/>
    <w:rsid w:val="00F0046E"/>
    <w:rsid w:val="00F54BFA"/>
    <w:rsid w:val="00F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BF5F"/>
  <w15:docId w15:val="{2989C51D-A36E-493B-8EE5-2A7C49B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438" w:lineRule="exact"/>
      <w:ind w:left="171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CD37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7B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65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glotecinc.com/" TargetMode="Externa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 Glotech</dc:creator>
  <cp:lastModifiedBy>Glotec inc</cp:lastModifiedBy>
  <cp:revision>2</cp:revision>
  <dcterms:created xsi:type="dcterms:W3CDTF">2024-06-10T06:42:00Z</dcterms:created>
  <dcterms:modified xsi:type="dcterms:W3CDTF">2024-06-10T06:42:00Z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